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898" w:rsidRPr="005F3FBD" w:rsidRDefault="004B7936" w:rsidP="00257DC1">
      <w:pPr>
        <w:tabs>
          <w:tab w:val="right" w:pos="9360"/>
        </w:tabs>
        <w:spacing w:line="288" w:lineRule="auto"/>
        <w:rPr>
          <w:rStyle w:val="Strong"/>
          <w:rFonts w:ascii="Mongolian Baiti" w:hAnsi="Mongolian Baiti" w:cs="Mongolian Baiti"/>
          <w:sz w:val="32"/>
          <w:szCs w:val="32"/>
        </w:rPr>
      </w:pPr>
      <w:r w:rsidRPr="005F3FBD">
        <w:rPr>
          <w:rStyle w:val="Strong"/>
          <w:rFonts w:ascii="Mongolian Baiti" w:hAnsi="Mongolian Baiti" w:cs="Mongolian Baiti"/>
          <w:sz w:val="32"/>
          <w:szCs w:val="32"/>
        </w:rPr>
        <w:t>Central Baptist Church</w:t>
      </w:r>
    </w:p>
    <w:p w:rsidR="00BB2CD0" w:rsidRPr="00F73982" w:rsidRDefault="00BB2CD0" w:rsidP="00257DC1">
      <w:pPr>
        <w:tabs>
          <w:tab w:val="right" w:pos="9360"/>
        </w:tabs>
        <w:spacing w:line="288" w:lineRule="auto"/>
        <w:rPr>
          <w:rStyle w:val="Strong"/>
          <w:rFonts w:ascii="Verdana" w:hAnsi="Verdana" w:cs="Arial"/>
          <w:sz w:val="16"/>
          <w:szCs w:val="16"/>
        </w:rPr>
      </w:pPr>
    </w:p>
    <w:p w:rsidR="004B7936" w:rsidRDefault="006B7B1A" w:rsidP="00257DC1">
      <w:pPr>
        <w:tabs>
          <w:tab w:val="right" w:pos="9360"/>
        </w:tabs>
        <w:spacing w:line="288" w:lineRule="auto"/>
        <w:rPr>
          <w:rStyle w:val="Strong"/>
          <w:rFonts w:ascii="Mongolian Baiti" w:hAnsi="Mongolian Baiti" w:cs="Mongolian Baiti"/>
          <w:sz w:val="32"/>
          <w:szCs w:val="32"/>
        </w:rPr>
      </w:pPr>
      <w:r>
        <w:rPr>
          <w:noProof/>
        </w:rPr>
        <w:drawing>
          <wp:anchor distT="0" distB="0" distL="114300" distR="114300" simplePos="0" relativeHeight="251657728" behindDoc="1" locked="0" layoutInCell="1" allowOverlap="1" wp14:anchorId="6FAA05D6" wp14:editId="68AED083">
            <wp:simplePos x="0" y="0"/>
            <wp:positionH relativeFrom="column">
              <wp:posOffset>398834</wp:posOffset>
            </wp:positionH>
            <wp:positionV relativeFrom="paragraph">
              <wp:posOffset>109194</wp:posOffset>
            </wp:positionV>
            <wp:extent cx="1361440" cy="963038"/>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6871" cy="966880"/>
                    </a:xfrm>
                    <a:prstGeom prst="rect">
                      <a:avLst/>
                    </a:prstGeom>
                    <a:noFill/>
                  </pic:spPr>
                </pic:pic>
              </a:graphicData>
            </a:graphic>
            <wp14:sizeRelH relativeFrom="page">
              <wp14:pctWidth>0</wp14:pctWidth>
            </wp14:sizeRelH>
            <wp14:sizeRelV relativeFrom="page">
              <wp14:pctHeight>0</wp14:pctHeight>
            </wp14:sizeRelV>
          </wp:anchor>
        </w:drawing>
      </w:r>
      <w:r w:rsidR="004B7936" w:rsidRPr="00257DC1">
        <w:rPr>
          <w:rStyle w:val="Strong"/>
          <w:rFonts w:ascii="Verdana" w:hAnsi="Verdana" w:cs="Arial"/>
          <w:sz w:val="22"/>
          <w:szCs w:val="22"/>
        </w:rPr>
        <w:tab/>
      </w:r>
      <w:r w:rsidR="002A4577">
        <w:rPr>
          <w:rStyle w:val="Strong"/>
          <w:rFonts w:ascii="Mongolian Baiti" w:hAnsi="Mongolian Baiti" w:cs="Mongolian Baiti"/>
          <w:sz w:val="32"/>
          <w:szCs w:val="32"/>
        </w:rPr>
        <w:t>Decembe</w:t>
      </w:r>
      <w:r w:rsidR="002B1801">
        <w:rPr>
          <w:rStyle w:val="Strong"/>
          <w:rFonts w:ascii="Mongolian Baiti" w:hAnsi="Mongolian Baiti" w:cs="Mongolian Baiti"/>
          <w:sz w:val="32"/>
          <w:szCs w:val="32"/>
        </w:rPr>
        <w:t xml:space="preserve">r </w:t>
      </w:r>
      <w:r w:rsidR="00C9131A">
        <w:rPr>
          <w:rStyle w:val="Strong"/>
          <w:rFonts w:ascii="Mongolian Baiti" w:hAnsi="Mongolian Baiti" w:cs="Mongolian Baiti"/>
          <w:sz w:val="32"/>
          <w:szCs w:val="32"/>
        </w:rPr>
        <w:t>20</w:t>
      </w:r>
      <w:r w:rsidR="00672040">
        <w:rPr>
          <w:rStyle w:val="Strong"/>
          <w:rFonts w:ascii="Mongolian Baiti" w:hAnsi="Mongolian Baiti" w:cs="Mongolian Baiti"/>
          <w:sz w:val="32"/>
          <w:szCs w:val="32"/>
        </w:rPr>
        <w:t>21</w:t>
      </w:r>
    </w:p>
    <w:p w:rsidR="00040B9F" w:rsidRPr="005F3FBD" w:rsidRDefault="00040B9F" w:rsidP="00257DC1">
      <w:pPr>
        <w:tabs>
          <w:tab w:val="right" w:pos="9360"/>
        </w:tabs>
        <w:spacing w:line="288" w:lineRule="auto"/>
        <w:rPr>
          <w:rStyle w:val="Strong"/>
          <w:rFonts w:ascii="Mongolian Baiti" w:hAnsi="Mongolian Baiti" w:cs="Mongolian Baiti"/>
          <w:sz w:val="32"/>
          <w:szCs w:val="32"/>
        </w:rPr>
      </w:pPr>
    </w:p>
    <w:p w:rsidR="00BB2CD0" w:rsidRPr="00257DC1" w:rsidRDefault="00BB2CD0" w:rsidP="00257DC1">
      <w:pPr>
        <w:rPr>
          <w:rStyle w:val="Strong"/>
          <w:rFonts w:ascii="Verdana" w:hAnsi="Verdana" w:cs="Arial"/>
          <w:sz w:val="80"/>
          <w:szCs w:val="80"/>
        </w:rPr>
      </w:pPr>
    </w:p>
    <w:p w:rsidR="004B7936" w:rsidRDefault="004B7936" w:rsidP="00257DC1">
      <w:pPr>
        <w:rPr>
          <w:rStyle w:val="Strong"/>
          <w:rFonts w:ascii="Mongolian Baiti" w:hAnsi="Mongolian Baiti" w:cs="Mongolian Baiti"/>
          <w:sz w:val="80"/>
          <w:szCs w:val="80"/>
        </w:rPr>
      </w:pPr>
      <w:r w:rsidRPr="00257DC1">
        <w:rPr>
          <w:rStyle w:val="Strong"/>
          <w:rFonts w:ascii="Verdana" w:hAnsi="Verdana" w:cs="Arial"/>
          <w:sz w:val="72"/>
          <w:szCs w:val="72"/>
        </w:rPr>
        <w:t xml:space="preserve">      </w:t>
      </w:r>
      <w:r>
        <w:rPr>
          <w:rStyle w:val="Strong"/>
          <w:rFonts w:ascii="Verdana" w:hAnsi="Verdana" w:cs="Arial"/>
          <w:sz w:val="72"/>
          <w:szCs w:val="72"/>
        </w:rPr>
        <w:t xml:space="preserve">     </w:t>
      </w:r>
      <w:r w:rsidRPr="00257DC1">
        <w:rPr>
          <w:rStyle w:val="Strong"/>
          <w:rFonts w:ascii="Verdana" w:hAnsi="Verdana" w:cs="Arial"/>
          <w:b w:val="0"/>
          <w:sz w:val="72"/>
          <w:szCs w:val="72"/>
        </w:rPr>
        <w:t xml:space="preserve"> </w:t>
      </w:r>
      <w:r>
        <w:rPr>
          <w:rStyle w:val="Strong"/>
          <w:rFonts w:ascii="Verdana" w:hAnsi="Verdana" w:cs="Arial"/>
          <w:sz w:val="72"/>
          <w:szCs w:val="72"/>
        </w:rPr>
        <w:t xml:space="preserve"> </w:t>
      </w:r>
      <w:r w:rsidR="00040B9F">
        <w:rPr>
          <w:rStyle w:val="Strong"/>
          <w:rFonts w:ascii="Verdana" w:hAnsi="Verdana" w:cs="Arial"/>
          <w:sz w:val="72"/>
          <w:szCs w:val="72"/>
        </w:rPr>
        <w:t xml:space="preserve"> </w:t>
      </w:r>
      <w:r w:rsidR="006B7B1A" w:rsidRPr="005F3FBD">
        <w:rPr>
          <w:rStyle w:val="Strong"/>
          <w:rFonts w:ascii="Mongolian Baiti" w:hAnsi="Mongolian Baiti" w:cs="Mongolian Baiti"/>
          <w:sz w:val="80"/>
          <w:szCs w:val="80"/>
        </w:rPr>
        <w:t>CBC Courier</w:t>
      </w:r>
    </w:p>
    <w:p w:rsidR="00142EE4" w:rsidRPr="00F73982" w:rsidRDefault="00142EE4" w:rsidP="002831B0">
      <w:pPr>
        <w:rPr>
          <w:rFonts w:ascii="Mongolian Baiti" w:hAnsi="Mongolian Baiti" w:cs="Mongolian Baiti"/>
          <w:b/>
          <w:sz w:val="16"/>
          <w:szCs w:val="16"/>
        </w:rPr>
      </w:pPr>
    </w:p>
    <w:p w:rsidR="002A4577" w:rsidRDefault="002A4577" w:rsidP="002A4577">
      <w:pPr>
        <w:rPr>
          <w:rFonts w:ascii="Mongolian Baiti" w:hAnsi="Mongolian Baiti" w:cs="Mongolian Baiti"/>
          <w:b/>
          <w:sz w:val="38"/>
          <w:szCs w:val="38"/>
        </w:rPr>
      </w:pPr>
      <w:r w:rsidRPr="002A4577">
        <w:rPr>
          <w:rFonts w:ascii="Mongolian Baiti" w:hAnsi="Mongolian Baiti" w:cs="Mongolian Baiti"/>
          <w:b/>
          <w:sz w:val="38"/>
          <w:szCs w:val="38"/>
        </w:rPr>
        <w:t>Pastor’s Pen</w:t>
      </w:r>
    </w:p>
    <w:p w:rsidR="009279F9" w:rsidRPr="009279F9" w:rsidRDefault="009279F9" w:rsidP="009279F9">
      <w:pPr>
        <w:pStyle w:val="NormalWeb"/>
        <w:shd w:val="clear" w:color="auto" w:fill="FFFFFF"/>
        <w:spacing w:before="0" w:beforeAutospacing="0" w:after="0" w:afterAutospacing="0"/>
        <w:textAlignment w:val="baseline"/>
        <w:rPr>
          <w:rFonts w:ascii="Lucida Bright" w:hAnsi="Lucida Bright"/>
          <w:i/>
          <w:iCs/>
          <w:color w:val="333333"/>
        </w:rPr>
      </w:pPr>
      <w:r w:rsidRPr="009279F9">
        <w:rPr>
          <w:rFonts w:ascii="Lucida Bright" w:hAnsi="Lucida Bright"/>
          <w:i/>
          <w:iCs/>
          <w:color w:val="333333"/>
        </w:rPr>
        <w:t>Advent is the season of the seed: the seed, Christ said, is the word of God sown in the human heart. ~</w:t>
      </w:r>
      <w:proofErr w:type="spellStart"/>
      <w:r w:rsidRPr="009279F9">
        <w:rPr>
          <w:rFonts w:ascii="Lucida Bright" w:hAnsi="Lucida Bright"/>
          <w:i/>
          <w:iCs/>
          <w:color w:val="333333"/>
        </w:rPr>
        <w:t>Caryll</w:t>
      </w:r>
      <w:proofErr w:type="spellEnd"/>
      <w:r w:rsidRPr="009279F9">
        <w:rPr>
          <w:rFonts w:ascii="Lucida Bright" w:hAnsi="Lucida Bright"/>
          <w:i/>
          <w:iCs/>
          <w:color w:val="333333"/>
        </w:rPr>
        <w:t xml:space="preserve"> </w:t>
      </w:r>
      <w:proofErr w:type="spellStart"/>
      <w:r w:rsidRPr="009279F9">
        <w:rPr>
          <w:rFonts w:ascii="Lucida Bright" w:hAnsi="Lucida Bright"/>
          <w:i/>
          <w:iCs/>
          <w:color w:val="333333"/>
        </w:rPr>
        <w:t>Houselander</w:t>
      </w:r>
      <w:proofErr w:type="spellEnd"/>
      <w:r w:rsidRPr="009279F9">
        <w:rPr>
          <w:rFonts w:ascii="Lucida Bright" w:hAnsi="Lucida Bright"/>
          <w:i/>
          <w:iCs/>
          <w:color w:val="333333"/>
        </w:rPr>
        <w:t xml:space="preserve">, 'The Reed </w:t>
      </w:r>
      <w:proofErr w:type="gramStart"/>
      <w:r w:rsidRPr="009279F9">
        <w:rPr>
          <w:rFonts w:ascii="Lucida Bright" w:hAnsi="Lucida Bright"/>
          <w:i/>
          <w:iCs/>
          <w:color w:val="333333"/>
        </w:rPr>
        <w:t>Of</w:t>
      </w:r>
      <w:proofErr w:type="gramEnd"/>
      <w:r w:rsidRPr="009279F9">
        <w:rPr>
          <w:rFonts w:ascii="Lucida Bright" w:hAnsi="Lucida Bright"/>
          <w:i/>
          <w:iCs/>
          <w:color w:val="333333"/>
        </w:rPr>
        <w:t xml:space="preserve"> God'.</w:t>
      </w:r>
    </w:p>
    <w:p w:rsidR="009279F9" w:rsidRPr="009D1B39" w:rsidRDefault="009279F9" w:rsidP="009279F9">
      <w:pPr>
        <w:pStyle w:val="NormalWeb"/>
        <w:shd w:val="clear" w:color="auto" w:fill="FFFFFF"/>
        <w:spacing w:before="0" w:beforeAutospacing="0" w:after="0" w:afterAutospacing="0"/>
        <w:jc w:val="both"/>
        <w:textAlignment w:val="baseline"/>
        <w:rPr>
          <w:rFonts w:ascii="Lucida Bright" w:hAnsi="Lucida Bright"/>
          <w:i/>
          <w:iCs/>
          <w:color w:val="333333"/>
          <w:sz w:val="16"/>
          <w:szCs w:val="16"/>
        </w:rPr>
      </w:pPr>
    </w:p>
    <w:p w:rsidR="009279F9" w:rsidRPr="009279F9" w:rsidRDefault="009279F9" w:rsidP="009279F9">
      <w:pPr>
        <w:jc w:val="both"/>
        <w:rPr>
          <w:rFonts w:ascii="Lucida Bright" w:hAnsi="Lucida Bright"/>
        </w:rPr>
      </w:pPr>
      <w:r w:rsidRPr="009279F9">
        <w:rPr>
          <w:rFonts w:ascii="Lucida Bright" w:hAnsi="Lucida Bright"/>
        </w:rPr>
        <w:t xml:space="preserve">Advent begins the new church calendar, with a new year of scripture readings, planting God’s seeds (words) in our hearts, imagining new hopes and dreams, and prayerfully a new perspective of God’s blessings for us to enjoy and share in the lives we touch through our kindness and hospitality. </w:t>
      </w:r>
    </w:p>
    <w:p w:rsidR="009279F9" w:rsidRPr="009D1B39" w:rsidRDefault="009279F9" w:rsidP="009279F9">
      <w:pPr>
        <w:jc w:val="both"/>
        <w:rPr>
          <w:rFonts w:ascii="Lucida Bright" w:hAnsi="Lucida Bright"/>
          <w:sz w:val="16"/>
          <w:szCs w:val="16"/>
        </w:rPr>
      </w:pPr>
    </w:p>
    <w:p w:rsidR="009279F9" w:rsidRPr="009279F9" w:rsidRDefault="009279F9" w:rsidP="009279F9">
      <w:pPr>
        <w:jc w:val="both"/>
        <w:rPr>
          <w:rFonts w:ascii="Lucida Bright" w:hAnsi="Lucida Bright"/>
        </w:rPr>
      </w:pPr>
      <w:r w:rsidRPr="009279F9">
        <w:rPr>
          <w:rFonts w:ascii="Lucida Bright" w:hAnsi="Lucida Bright"/>
        </w:rPr>
        <w:t xml:space="preserve">Advent in Latin means “coming”; Jesus ‘coming’ into our lives renewing our spirits.  Yet we are not at the stable cradle as Advent allows us four weeks to prepare ourselves to reexamine our relationship once again with our Lord, to open our minds and hearts to be more attentive in our daily walk with Christ.  I like to think of Advent as a time of charting out my next adventure or journey with Jesus.  A time to contemplate how Jesus will guide me through means I may have neglected in the past through disbelief or doubt.  Advent challenges you and me to take those baby steps to what we may once thought impossible, is truly attainable with Christ.  As we look back at 2020 with its trials and tribulations as well as triumphs, Advent opens our heart’s window to dream of all the possibilities the future holds.  </w:t>
      </w:r>
    </w:p>
    <w:p w:rsidR="009279F9" w:rsidRPr="009D1B39" w:rsidRDefault="009279F9" w:rsidP="009279F9">
      <w:pPr>
        <w:jc w:val="both"/>
        <w:rPr>
          <w:rFonts w:ascii="Lucida Bright" w:hAnsi="Lucida Bright"/>
          <w:sz w:val="16"/>
          <w:szCs w:val="16"/>
        </w:rPr>
      </w:pPr>
    </w:p>
    <w:p w:rsidR="009279F9" w:rsidRPr="009279F9" w:rsidRDefault="009279F9" w:rsidP="009279F9">
      <w:pPr>
        <w:jc w:val="both"/>
        <w:rPr>
          <w:rFonts w:ascii="Lucida Bright" w:hAnsi="Lucida Bright"/>
        </w:rPr>
      </w:pPr>
      <w:r w:rsidRPr="009279F9">
        <w:rPr>
          <w:rFonts w:ascii="Lucida Bright" w:hAnsi="Lucida Bright"/>
        </w:rPr>
        <w:t>This can be keenly witnessed with Reverend Phillips Brooks, who began his career teaching.  He was not appreciated or respected by his students and grew disheartened eventually terminated from his position.  Phillips did not know where his life would take him and was quoted saying he did not care either.  Something stirred within Phillips.  He became a Christian and went on to become one of the most well-loved, respected preachers of the 19</w:t>
      </w:r>
      <w:r w:rsidRPr="009279F9">
        <w:rPr>
          <w:rFonts w:ascii="Lucida Bright" w:hAnsi="Lucida Bright"/>
          <w:vertAlign w:val="superscript"/>
        </w:rPr>
        <w:t>th</w:t>
      </w:r>
      <w:r w:rsidRPr="009279F9">
        <w:rPr>
          <w:rFonts w:ascii="Lucida Bright" w:hAnsi="Lucida Bright"/>
        </w:rPr>
        <w:t xml:space="preserve"> century.  In 1865 Phillips was sent abroad by his parishioners for a year of travel where he spent two weeks in the Holy Land.  Phillips was so moved during a Christmas Eve service in Bethlehem, hearing voices of old proclaiming the ‘Wonderful Night’ of our Savior’s birth, upon his return to Philadelphia and Holy Trinity Church he wrote these familiar words we sing each year:</w:t>
      </w:r>
    </w:p>
    <w:p w:rsidR="009279F9" w:rsidRPr="009D1B39" w:rsidRDefault="009279F9" w:rsidP="009279F9">
      <w:pPr>
        <w:jc w:val="both"/>
        <w:rPr>
          <w:rFonts w:ascii="Lucida Bright" w:hAnsi="Lucida Bright"/>
          <w:sz w:val="32"/>
          <w:szCs w:val="32"/>
        </w:rPr>
      </w:pPr>
    </w:p>
    <w:p w:rsidR="009279F9" w:rsidRPr="009279F9" w:rsidRDefault="009279F9" w:rsidP="009279F9">
      <w:pPr>
        <w:pStyle w:val="NormalWeb"/>
        <w:shd w:val="clear" w:color="auto" w:fill="FFFFFF"/>
        <w:spacing w:before="0" w:beforeAutospacing="0"/>
        <w:jc w:val="center"/>
        <w:rPr>
          <w:rFonts w:ascii="Lucida Bright" w:hAnsi="Lucida Bright" w:cs="Arial"/>
          <w:b/>
          <w:bCs/>
          <w:i/>
          <w:iCs/>
          <w:color w:val="000000"/>
        </w:rPr>
      </w:pPr>
      <w:r w:rsidRPr="009279F9">
        <w:rPr>
          <w:rStyle w:val="Strong"/>
          <w:rFonts w:ascii="Lucida Bright" w:hAnsi="Lucida Bright"/>
          <w:i/>
          <w:iCs/>
          <w:color w:val="000000"/>
        </w:rPr>
        <w:t>Oh little Town of Bethlehem how still we see thee lie, </w:t>
      </w:r>
      <w:r w:rsidRPr="009279F9">
        <w:rPr>
          <w:rFonts w:ascii="Lucida Bright" w:hAnsi="Lucida Bright"/>
          <w:b/>
          <w:bCs/>
          <w:i/>
          <w:iCs/>
          <w:color w:val="000000"/>
        </w:rPr>
        <w:br/>
      </w:r>
      <w:r w:rsidRPr="009279F9">
        <w:rPr>
          <w:rStyle w:val="Strong"/>
          <w:rFonts w:ascii="Lucida Bright" w:hAnsi="Lucida Bright"/>
          <w:i/>
          <w:iCs/>
          <w:color w:val="000000"/>
        </w:rPr>
        <w:t>Above thy deep and dreamless sleep the silent stars go by, </w:t>
      </w:r>
      <w:r w:rsidRPr="009279F9">
        <w:rPr>
          <w:rFonts w:ascii="Lucida Bright" w:hAnsi="Lucida Bright"/>
          <w:b/>
          <w:bCs/>
          <w:i/>
          <w:iCs/>
          <w:color w:val="000000"/>
        </w:rPr>
        <w:br/>
      </w:r>
      <w:r w:rsidRPr="009279F9">
        <w:rPr>
          <w:rStyle w:val="Strong"/>
          <w:rFonts w:ascii="Lucida Bright" w:hAnsi="Lucida Bright"/>
          <w:i/>
          <w:iCs/>
          <w:color w:val="000000"/>
        </w:rPr>
        <w:t xml:space="preserve">Yet in thy dark streets </w:t>
      </w:r>
      <w:proofErr w:type="spellStart"/>
      <w:r w:rsidRPr="009279F9">
        <w:rPr>
          <w:rStyle w:val="Strong"/>
          <w:rFonts w:ascii="Lucida Bright" w:hAnsi="Lucida Bright"/>
          <w:i/>
          <w:iCs/>
          <w:color w:val="000000"/>
        </w:rPr>
        <w:t>shineth</w:t>
      </w:r>
      <w:proofErr w:type="spellEnd"/>
      <w:r w:rsidRPr="009279F9">
        <w:rPr>
          <w:rStyle w:val="Strong"/>
          <w:rFonts w:ascii="Lucida Bright" w:hAnsi="Lucida Bright"/>
          <w:i/>
          <w:iCs/>
          <w:color w:val="000000"/>
        </w:rPr>
        <w:t xml:space="preserve"> the everlasting light,</w:t>
      </w:r>
      <w:r w:rsidRPr="009279F9">
        <w:rPr>
          <w:rFonts w:ascii="Lucida Bright" w:hAnsi="Lucida Bright"/>
          <w:b/>
          <w:bCs/>
          <w:i/>
          <w:iCs/>
          <w:color w:val="000000"/>
        </w:rPr>
        <w:br/>
      </w:r>
      <w:r w:rsidRPr="009279F9">
        <w:rPr>
          <w:rStyle w:val="Strong"/>
          <w:rFonts w:ascii="Lucida Bright" w:hAnsi="Lucida Bright"/>
          <w:i/>
          <w:iCs/>
          <w:color w:val="000000"/>
        </w:rPr>
        <w:t>The hopes and fears of all the years are met in thee tonight.</w:t>
      </w:r>
    </w:p>
    <w:p w:rsidR="009279F9" w:rsidRPr="009279F9" w:rsidRDefault="009279F9" w:rsidP="009279F9">
      <w:pPr>
        <w:rPr>
          <w:rFonts w:ascii="Lucida Bright" w:hAnsi="Lucida Bright"/>
        </w:rPr>
      </w:pPr>
      <w:r w:rsidRPr="009279F9">
        <w:rPr>
          <w:rFonts w:ascii="Lucida Bright" w:hAnsi="Lucida Bright"/>
        </w:rPr>
        <w:lastRenderedPageBreak/>
        <w:t>Reverend Phillips Brooks knew defeat, fears, and yes, hope in God’s grace through a renewing of his heart.  This new bright beginning is offered to you, me, and all people as we fill our hearts with Christ’s love during our season of Advent.</w:t>
      </w:r>
    </w:p>
    <w:p w:rsidR="009279F9" w:rsidRPr="009279F9" w:rsidRDefault="009279F9" w:rsidP="009279F9">
      <w:pPr>
        <w:rPr>
          <w:rFonts w:ascii="Lucida Bright" w:hAnsi="Lucida Bright"/>
        </w:rPr>
      </w:pPr>
    </w:p>
    <w:p w:rsidR="009279F9" w:rsidRPr="009279F9" w:rsidRDefault="009279F9" w:rsidP="009279F9">
      <w:pPr>
        <w:rPr>
          <w:rFonts w:ascii="Lucida Bright" w:hAnsi="Lucida Bright"/>
        </w:rPr>
      </w:pPr>
      <w:r w:rsidRPr="009279F9">
        <w:rPr>
          <w:rFonts w:ascii="Lucida Bright" w:hAnsi="Lucida Bright"/>
        </w:rPr>
        <w:t>May this Advent lead us all to a year filled with health, happiness, and hope!</w:t>
      </w:r>
    </w:p>
    <w:p w:rsidR="009279F9" w:rsidRPr="009279F9" w:rsidRDefault="009279F9" w:rsidP="009279F9">
      <w:pPr>
        <w:rPr>
          <w:rFonts w:ascii="Lucida Bright" w:hAnsi="Lucida Bright"/>
        </w:rPr>
      </w:pPr>
    </w:p>
    <w:p w:rsidR="009279F9" w:rsidRPr="009279F9" w:rsidRDefault="009279F9" w:rsidP="009279F9">
      <w:pPr>
        <w:rPr>
          <w:rFonts w:ascii="Lucida Bright" w:hAnsi="Lucida Bright"/>
        </w:rPr>
      </w:pPr>
      <w:r w:rsidRPr="009279F9">
        <w:rPr>
          <w:rFonts w:ascii="Lucida Bright" w:hAnsi="Lucida Bright"/>
        </w:rPr>
        <w:t>In Christ’s love,</w:t>
      </w:r>
    </w:p>
    <w:p w:rsidR="009279F9" w:rsidRPr="009279F9" w:rsidRDefault="009279F9" w:rsidP="009279F9">
      <w:pPr>
        <w:rPr>
          <w:rFonts w:ascii="Lucida Bright" w:hAnsi="Lucida Bright"/>
          <w:i/>
          <w:iCs/>
        </w:rPr>
      </w:pPr>
      <w:r w:rsidRPr="009279F9">
        <w:rPr>
          <w:rFonts w:ascii="Lucida Bright" w:hAnsi="Lucida Bright"/>
          <w:i/>
          <w:iCs/>
        </w:rPr>
        <w:t>Pastor Kurt</w:t>
      </w:r>
    </w:p>
    <w:p w:rsidR="009279F9" w:rsidRDefault="009279F9" w:rsidP="002A4577">
      <w:pPr>
        <w:rPr>
          <w:rFonts w:ascii="Mongolian Baiti" w:hAnsi="Mongolian Baiti" w:cs="Mongolian Baiti"/>
          <w:b/>
          <w:sz w:val="38"/>
          <w:szCs w:val="38"/>
        </w:rPr>
      </w:pPr>
    </w:p>
    <w:p w:rsidR="00735924" w:rsidRPr="002831B0" w:rsidRDefault="00735924" w:rsidP="00735924">
      <w:pPr>
        <w:rPr>
          <w:rFonts w:ascii="Mongolian Baiti" w:hAnsi="Mongolian Baiti" w:cs="Mongolian Baiti"/>
          <w:b/>
          <w:sz w:val="38"/>
          <w:szCs w:val="38"/>
        </w:rPr>
      </w:pPr>
      <w:r>
        <w:rPr>
          <w:rFonts w:ascii="Mongolian Baiti" w:hAnsi="Mongolian Baiti" w:cs="Mongolian Baiti"/>
          <w:b/>
          <w:sz w:val="38"/>
          <w:szCs w:val="38"/>
        </w:rPr>
        <w:t xml:space="preserve">Communion </w:t>
      </w:r>
      <w:r w:rsidRPr="002831B0">
        <w:rPr>
          <w:rFonts w:ascii="Mongolian Baiti" w:hAnsi="Mongolian Baiti" w:cs="Mongolian Baiti"/>
          <w:b/>
          <w:sz w:val="38"/>
          <w:szCs w:val="38"/>
        </w:rPr>
        <w:t>Sunday</w:t>
      </w:r>
      <w:r>
        <w:rPr>
          <w:rFonts w:ascii="Mongolian Baiti" w:hAnsi="Mongolian Baiti" w:cs="Mongolian Baiti"/>
          <w:b/>
          <w:sz w:val="38"/>
          <w:szCs w:val="38"/>
        </w:rPr>
        <w:t xml:space="preserve"> &amp; Mission</w:t>
      </w:r>
      <w:r w:rsidRPr="002831B0">
        <w:rPr>
          <w:rFonts w:ascii="Mongolian Baiti" w:hAnsi="Mongolian Baiti" w:cs="Mongolian Baiti"/>
          <w:b/>
          <w:sz w:val="38"/>
          <w:szCs w:val="38"/>
        </w:rPr>
        <w:t xml:space="preserve"> Collection </w:t>
      </w:r>
    </w:p>
    <w:p w:rsidR="00735924" w:rsidRPr="00672040" w:rsidRDefault="00735924" w:rsidP="00735924">
      <w:pPr>
        <w:rPr>
          <w:rFonts w:ascii="Lucida Bright" w:eastAsiaTheme="minorHAnsi" w:hAnsi="Lucida Bright"/>
        </w:rPr>
      </w:pPr>
      <w:r>
        <w:rPr>
          <w:rFonts w:ascii="Lucida Bright" w:hAnsi="Lucida Bright"/>
          <w:color w:val="000000"/>
          <w:kern w:val="28"/>
          <w14:cntxtAlts/>
        </w:rPr>
        <w:t>W</w:t>
      </w:r>
      <w:r w:rsidRPr="00672040">
        <w:rPr>
          <w:rFonts w:ascii="Lucida Bright" w:hAnsi="Lucida Bright"/>
          <w:color w:val="000000"/>
          <w:kern w:val="28"/>
          <w14:cntxtAlts/>
        </w:rPr>
        <w:t xml:space="preserve">e will be collecting </w:t>
      </w:r>
      <w:r w:rsidRPr="00672040">
        <w:rPr>
          <w:rFonts w:ascii="Lucida Bright" w:eastAsiaTheme="minorHAnsi" w:hAnsi="Lucida Bright"/>
        </w:rPr>
        <w:t>for the Women’s Resource Center.</w:t>
      </w:r>
    </w:p>
    <w:p w:rsidR="009279F9" w:rsidRPr="002A4577" w:rsidRDefault="009279F9" w:rsidP="002A4577">
      <w:pPr>
        <w:rPr>
          <w:rFonts w:ascii="Mongolian Baiti" w:hAnsi="Mongolian Baiti" w:cs="Mongolian Baiti"/>
          <w:b/>
          <w:sz w:val="38"/>
          <w:szCs w:val="38"/>
        </w:rPr>
      </w:pPr>
    </w:p>
    <w:p w:rsidR="002A4577" w:rsidRPr="002A4577" w:rsidRDefault="002A4577" w:rsidP="002A4577">
      <w:pPr>
        <w:shd w:val="clear" w:color="auto" w:fill="FFFFFF"/>
        <w:spacing w:line="264" w:lineRule="auto"/>
        <w:rPr>
          <w:rFonts w:ascii="Mongolian Baiti" w:hAnsi="Mongolian Baiti" w:cs="Mongolian Baiti"/>
          <w:color w:val="000000" w:themeColor="text1"/>
          <w:sz w:val="38"/>
          <w:szCs w:val="38"/>
        </w:rPr>
      </w:pPr>
      <w:r>
        <w:rPr>
          <w:rFonts w:ascii="Mongolian Baiti" w:hAnsi="Mongolian Baiti" w:cs="Mongolian Baiti"/>
          <w:b/>
          <w:bCs/>
          <w:color w:val="000000" w:themeColor="text1"/>
          <w:sz w:val="38"/>
          <w:szCs w:val="38"/>
        </w:rPr>
        <w:t xml:space="preserve">                                          </w:t>
      </w:r>
      <w:r w:rsidRPr="002A4577">
        <w:rPr>
          <w:rFonts w:ascii="Mongolian Baiti" w:hAnsi="Mongolian Baiti" w:cs="Mongolian Baiti"/>
          <w:b/>
          <w:bCs/>
          <w:color w:val="000000" w:themeColor="text1"/>
          <w:sz w:val="38"/>
          <w:szCs w:val="38"/>
        </w:rPr>
        <w:t>Christmas Fair</w:t>
      </w:r>
    </w:p>
    <w:p w:rsidR="00672040" w:rsidRPr="00672040" w:rsidRDefault="002A4577" w:rsidP="00672040">
      <w:pPr>
        <w:spacing w:line="264" w:lineRule="auto"/>
        <w:rPr>
          <w:rFonts w:ascii="Lucida Bright" w:hAnsi="Lucida Bright"/>
          <w:color w:val="000000" w:themeColor="text1"/>
          <w:shd w:val="clear" w:color="auto" w:fill="FFFFFF"/>
        </w:rPr>
      </w:pPr>
      <w:r>
        <w:rPr>
          <w:rFonts w:ascii="Lucida Bright" w:hAnsi="Lucida Bright"/>
          <w:b/>
          <w:bCs/>
          <w:color w:val="000000" w:themeColor="text1"/>
          <w:shd w:val="clear" w:color="auto" w:fill="FFFFFF"/>
        </w:rPr>
        <w:t xml:space="preserve">                                  </w:t>
      </w:r>
      <w:r w:rsidR="00672040">
        <w:rPr>
          <w:rFonts w:ascii="Lucida Bright" w:hAnsi="Lucida Bright"/>
          <w:b/>
          <w:bCs/>
          <w:color w:val="000000" w:themeColor="text1"/>
          <w:shd w:val="clear" w:color="auto" w:fill="FFFFFF"/>
        </w:rPr>
        <w:t xml:space="preserve">        </w:t>
      </w:r>
      <w:r w:rsidR="00672040" w:rsidRPr="00672040">
        <w:rPr>
          <w:rFonts w:ascii="Lucida Bright" w:hAnsi="Lucida Bright"/>
          <w:b/>
          <w:bCs/>
          <w:color w:val="000000" w:themeColor="text1"/>
          <w:shd w:val="clear" w:color="auto" w:fill="FFFFFF"/>
        </w:rPr>
        <w:t>Saturday, December 4   9:00 a.m.-1:30 p.m.</w:t>
      </w:r>
      <w:r w:rsidR="00672040" w:rsidRPr="00672040">
        <w:rPr>
          <w:rFonts w:ascii="Lucida Bright" w:hAnsi="Lucida Bright"/>
          <w:color w:val="000000" w:themeColor="text1"/>
        </w:rPr>
        <w:br/>
      </w:r>
      <w:r w:rsidR="00672040" w:rsidRPr="00672040">
        <w:rPr>
          <w:rFonts w:ascii="Lucida Bright" w:hAnsi="Lucida Bright"/>
          <w:color w:val="000000" w:themeColor="text1"/>
          <w:shd w:val="clear" w:color="auto" w:fill="FFFFFF"/>
        </w:rPr>
        <w:t>As our annual Christmas Fair draws closer, here are some ways you may lend a hand:</w:t>
      </w:r>
    </w:p>
    <w:p w:rsidR="00672040" w:rsidRPr="00672040" w:rsidRDefault="00672040" w:rsidP="00672040">
      <w:pPr>
        <w:spacing w:line="264" w:lineRule="auto"/>
        <w:rPr>
          <w:rFonts w:ascii="Lucida Bright" w:hAnsi="Lucida Bright"/>
          <w:color w:val="000000" w:themeColor="text1"/>
          <w:sz w:val="16"/>
          <w:szCs w:val="16"/>
          <w:shd w:val="clear" w:color="auto" w:fill="FFFFFF"/>
        </w:rPr>
      </w:pPr>
    </w:p>
    <w:p w:rsidR="00672040" w:rsidRDefault="00672040" w:rsidP="00672040">
      <w:pPr>
        <w:rPr>
          <w:rFonts w:ascii="Lucida Bright" w:hAnsi="Lucida Bright"/>
          <w:color w:val="000000"/>
          <w:shd w:val="clear" w:color="auto" w:fill="FFFFFF"/>
        </w:rPr>
      </w:pPr>
      <w:r w:rsidRPr="00672040">
        <w:rPr>
          <w:rFonts w:ascii="Lucida Bright" w:hAnsi="Lucida Bright"/>
          <w:color w:val="000000"/>
          <w:shd w:val="clear" w:color="auto" w:fill="FFFFFF"/>
        </w:rPr>
        <w:t>Here are ways to lend a hand as we prepare for our annual Christmas Fair.</w:t>
      </w:r>
    </w:p>
    <w:p w:rsidR="00672040" w:rsidRPr="00672040" w:rsidRDefault="00672040" w:rsidP="00672040">
      <w:pPr>
        <w:rPr>
          <w:rFonts w:ascii="Lucida Bright" w:hAnsi="Lucida Bright"/>
          <w:color w:val="000000"/>
          <w:shd w:val="clear" w:color="auto" w:fill="FFFFFF"/>
        </w:rPr>
      </w:pPr>
    </w:p>
    <w:p w:rsidR="00672040" w:rsidRPr="00672040" w:rsidRDefault="00672040" w:rsidP="00672040">
      <w:pPr>
        <w:rPr>
          <w:rFonts w:ascii="Lucida Bright" w:hAnsi="Lucida Bright"/>
          <w:color w:val="000000"/>
          <w:shd w:val="clear" w:color="auto" w:fill="FFFFFF"/>
        </w:rPr>
      </w:pPr>
      <w:r w:rsidRPr="00672040">
        <w:rPr>
          <w:rFonts w:ascii="Lucida Bright" w:hAnsi="Lucida Bright"/>
          <w:b/>
          <w:bCs/>
          <w:i/>
          <w:iCs/>
          <w:color w:val="000000"/>
          <w:shd w:val="clear" w:color="auto" w:fill="FFFFFF"/>
        </w:rPr>
        <w:t>Baked Goodies</w:t>
      </w:r>
      <w:r w:rsidRPr="00672040">
        <w:rPr>
          <w:rFonts w:ascii="Lucida Bright" w:hAnsi="Lucida Bright"/>
          <w:color w:val="000000"/>
        </w:rPr>
        <w:br/>
      </w:r>
      <w:proofErr w:type="gramStart"/>
      <w:r w:rsidRPr="00672040">
        <w:rPr>
          <w:rFonts w:ascii="Lucida Bright" w:hAnsi="Lucida Bright"/>
        </w:rPr>
        <w:t>We</w:t>
      </w:r>
      <w:proofErr w:type="gramEnd"/>
      <w:r w:rsidRPr="00672040">
        <w:rPr>
          <w:rFonts w:ascii="Lucida Bright" w:hAnsi="Lucida Bright"/>
        </w:rPr>
        <w:t xml:space="preserve"> need people to bake for the bake table</w:t>
      </w:r>
      <w:r w:rsidRPr="00672040">
        <w:rPr>
          <w:rFonts w:ascii="Lucida Bright" w:hAnsi="Lucida Bright"/>
          <w:color w:val="000000"/>
          <w:shd w:val="clear" w:color="auto" w:fill="FFFFFF"/>
        </w:rPr>
        <w:t>. A sign-up sheet will be available in the church parlor.</w:t>
      </w:r>
    </w:p>
    <w:p w:rsidR="00672040" w:rsidRPr="00672040" w:rsidRDefault="00672040" w:rsidP="00672040">
      <w:pPr>
        <w:rPr>
          <w:rFonts w:ascii="Lucida Bright" w:hAnsi="Lucida Bright"/>
          <w:color w:val="000000"/>
          <w:sz w:val="16"/>
          <w:szCs w:val="16"/>
          <w:shd w:val="clear" w:color="auto" w:fill="FFFFFF"/>
        </w:rPr>
      </w:pPr>
    </w:p>
    <w:p w:rsidR="00672040" w:rsidRPr="00672040" w:rsidRDefault="00672040" w:rsidP="00672040">
      <w:pPr>
        <w:rPr>
          <w:rFonts w:ascii="Lucida Bright" w:hAnsi="Lucida Bright"/>
          <w:color w:val="000000"/>
          <w:shd w:val="clear" w:color="auto" w:fill="FFFFFF"/>
        </w:rPr>
      </w:pPr>
      <w:r w:rsidRPr="00672040">
        <w:rPr>
          <w:rFonts w:ascii="Lucida Bright" w:hAnsi="Lucida Bright"/>
          <w:b/>
          <w:bCs/>
          <w:i/>
          <w:iCs/>
          <w:color w:val="000000"/>
          <w:shd w:val="clear" w:color="auto" w:fill="FFFFFF"/>
        </w:rPr>
        <w:t>Christmas Craft Table</w:t>
      </w:r>
      <w:r w:rsidRPr="00672040">
        <w:rPr>
          <w:rFonts w:ascii="Lucida Bright" w:hAnsi="Lucida Bright"/>
          <w:color w:val="000000"/>
        </w:rPr>
        <w:br/>
      </w:r>
      <w:r w:rsidRPr="00672040">
        <w:rPr>
          <w:rFonts w:ascii="Lucida Bright" w:hAnsi="Lucida Bright"/>
        </w:rPr>
        <w:t xml:space="preserve">Donate any handmade craft items like knitted items, </w:t>
      </w:r>
      <w:r w:rsidRPr="00672040">
        <w:rPr>
          <w:rFonts w:ascii="Lucida Bright" w:hAnsi="Lucida Bright"/>
          <w:color w:val="000000"/>
          <w:shd w:val="clear" w:color="auto" w:fill="FFFFFF"/>
        </w:rPr>
        <w:t>ornaments, candles, decorations, etc.</w:t>
      </w:r>
    </w:p>
    <w:p w:rsidR="00672040" w:rsidRPr="00672040" w:rsidRDefault="00672040" w:rsidP="00672040">
      <w:pPr>
        <w:rPr>
          <w:rFonts w:ascii="Lucida Bright" w:hAnsi="Lucida Bright"/>
          <w:color w:val="000000"/>
          <w:sz w:val="16"/>
          <w:szCs w:val="16"/>
          <w:shd w:val="clear" w:color="auto" w:fill="FFFFFF"/>
        </w:rPr>
      </w:pPr>
    </w:p>
    <w:p w:rsidR="00672040" w:rsidRPr="00672040" w:rsidRDefault="00672040" w:rsidP="00672040">
      <w:pPr>
        <w:rPr>
          <w:rFonts w:ascii="Lucida Bright" w:hAnsi="Lucida Bright"/>
          <w:bCs/>
          <w:iCs/>
          <w:color w:val="000000"/>
          <w:shd w:val="clear" w:color="auto" w:fill="FFFFFF"/>
        </w:rPr>
      </w:pPr>
      <w:r w:rsidRPr="00672040">
        <w:rPr>
          <w:rFonts w:ascii="Lucida Bright" w:hAnsi="Lucida Bright"/>
          <w:b/>
          <w:bCs/>
          <w:i/>
          <w:iCs/>
          <w:color w:val="000000"/>
          <w:shd w:val="clear" w:color="auto" w:fill="FFFFFF"/>
        </w:rPr>
        <w:t>Re-Gift Table</w:t>
      </w:r>
      <w:r w:rsidRPr="00672040">
        <w:rPr>
          <w:rFonts w:ascii="Lucida Bright" w:hAnsi="Lucida Bright"/>
          <w:b/>
          <w:bCs/>
          <w:i/>
          <w:iCs/>
          <w:color w:val="000000"/>
          <w:shd w:val="clear" w:color="auto" w:fill="FFFFFF"/>
        </w:rPr>
        <w:br/>
      </w:r>
      <w:proofErr w:type="gramStart"/>
      <w:r w:rsidRPr="00672040">
        <w:rPr>
          <w:rFonts w:ascii="Lucida Bright" w:hAnsi="Lucida Bright"/>
          <w:bCs/>
          <w:iCs/>
          <w:color w:val="000000"/>
          <w:shd w:val="clear" w:color="auto" w:fill="FFFFFF"/>
        </w:rPr>
        <w:t>If</w:t>
      </w:r>
      <w:proofErr w:type="gramEnd"/>
      <w:r w:rsidRPr="00672040">
        <w:rPr>
          <w:rFonts w:ascii="Lucida Bright" w:hAnsi="Lucida Bright"/>
          <w:bCs/>
          <w:iCs/>
          <w:color w:val="000000"/>
          <w:shd w:val="clear" w:color="auto" w:fill="FFFFFF"/>
        </w:rPr>
        <w:t xml:space="preserve"> you have received a gift that is new that you have never opened and used, please consider donating it to our re-gift table.</w:t>
      </w:r>
    </w:p>
    <w:p w:rsidR="00672040" w:rsidRPr="00672040" w:rsidRDefault="00672040" w:rsidP="00672040">
      <w:pPr>
        <w:rPr>
          <w:rFonts w:ascii="Lucida Bright" w:hAnsi="Lucida Bright"/>
          <w:bCs/>
          <w:iCs/>
          <w:color w:val="000000"/>
          <w:sz w:val="16"/>
          <w:szCs w:val="16"/>
          <w:shd w:val="clear" w:color="auto" w:fill="FFFFFF"/>
        </w:rPr>
      </w:pPr>
    </w:p>
    <w:p w:rsidR="00672040" w:rsidRPr="00672040" w:rsidRDefault="00672040" w:rsidP="00672040">
      <w:pPr>
        <w:rPr>
          <w:rFonts w:ascii="Lucida Bright" w:hAnsi="Lucida Bright"/>
          <w:color w:val="000000"/>
          <w:shd w:val="clear" w:color="auto" w:fill="FFFFFF"/>
        </w:rPr>
      </w:pPr>
      <w:r w:rsidRPr="00672040">
        <w:rPr>
          <w:rFonts w:ascii="Lucida Bright" w:hAnsi="Lucida Bright"/>
          <w:b/>
          <w:bCs/>
          <w:i/>
          <w:iCs/>
          <w:color w:val="000000"/>
          <w:shd w:val="clear" w:color="auto" w:fill="FFFFFF"/>
        </w:rPr>
        <w:t>Fair Volunteers</w:t>
      </w:r>
      <w:r w:rsidRPr="00672040">
        <w:rPr>
          <w:rFonts w:ascii="Lucida Bright" w:hAnsi="Lucida Bright"/>
          <w:color w:val="000000"/>
        </w:rPr>
        <w:br/>
      </w:r>
      <w:r w:rsidRPr="00672040">
        <w:rPr>
          <w:rFonts w:ascii="Lucida Bright" w:hAnsi="Lucida Bright"/>
          <w:color w:val="000000"/>
          <w:shd w:val="clear" w:color="auto" w:fill="FFFFFF"/>
        </w:rPr>
        <w:t>Plan to work during the fair. We will need as many volunteers as possible—especially volunteers who are able to arrive in time to set up, work throughout the fair, and help with cleanup. We also will need volunteers to help during the week prior to the fair. Sign-up sheets will be available in the church parlor.</w:t>
      </w:r>
    </w:p>
    <w:p w:rsidR="002A4577" w:rsidRPr="00672040" w:rsidRDefault="002A4577" w:rsidP="00672040">
      <w:pPr>
        <w:spacing w:line="264" w:lineRule="auto"/>
        <w:rPr>
          <w:rFonts w:ascii="Lucida Bright" w:hAnsi="Lucida Bright" w:cs="Mongolian Baiti"/>
          <w:b/>
        </w:rPr>
      </w:pPr>
    </w:p>
    <w:p w:rsidR="00672040" w:rsidRPr="00672040" w:rsidRDefault="00672040" w:rsidP="00672040">
      <w:pPr>
        <w:tabs>
          <w:tab w:val="left" w:pos="180"/>
          <w:tab w:val="left" w:pos="1890"/>
        </w:tabs>
        <w:rPr>
          <w:rFonts w:ascii="Mongolian Baiti" w:hAnsi="Mongolian Baiti" w:cs="Mongolian Baiti"/>
          <w:b/>
          <w:sz w:val="38"/>
          <w:szCs w:val="38"/>
        </w:rPr>
      </w:pPr>
      <w:r w:rsidRPr="00672040">
        <w:rPr>
          <w:rFonts w:ascii="Mongolian Baiti" w:hAnsi="Mongolian Baiti" w:cs="Mongolian Baiti"/>
          <w:b/>
          <w:sz w:val="38"/>
          <w:szCs w:val="38"/>
        </w:rPr>
        <w:t>Child &amp; Family Services</w:t>
      </w:r>
    </w:p>
    <w:p w:rsidR="00672040" w:rsidRPr="00672040" w:rsidRDefault="00672040" w:rsidP="00672040">
      <w:pPr>
        <w:rPr>
          <w:rFonts w:ascii="Lucida Bright" w:hAnsi="Lucida Bright"/>
        </w:rPr>
      </w:pPr>
      <w:r w:rsidRPr="00672040">
        <w:rPr>
          <w:rFonts w:ascii="Lucida Bright" w:hAnsi="Lucida Bright"/>
        </w:rPr>
        <w:t xml:space="preserve">Due to </w:t>
      </w:r>
      <w:proofErr w:type="spellStart"/>
      <w:r w:rsidRPr="00672040">
        <w:rPr>
          <w:rFonts w:ascii="Lucida Bright" w:hAnsi="Lucida Bright"/>
        </w:rPr>
        <w:t>Covid</w:t>
      </w:r>
      <w:proofErr w:type="spellEnd"/>
      <w:r w:rsidRPr="00672040">
        <w:rPr>
          <w:rFonts w:ascii="Lucida Bright" w:hAnsi="Lucida Bright"/>
        </w:rPr>
        <w:t xml:space="preserve"> we will not adopting a family this year. Instead, there will be a collection for gift cards to Walmart that we will then give to Child &amp; Family services for those in need.</w:t>
      </w:r>
    </w:p>
    <w:p w:rsidR="00F73982" w:rsidRPr="00F73982" w:rsidRDefault="00F73982" w:rsidP="002A4577">
      <w:pPr>
        <w:pStyle w:val="PlainText"/>
        <w:rPr>
          <w:rFonts w:ascii="Mongolian Baiti" w:hAnsi="Mongolian Baiti" w:cs="Mongolian Baiti"/>
          <w:b/>
          <w:bCs/>
          <w:color w:val="000000" w:themeColor="text1"/>
          <w:sz w:val="24"/>
          <w:szCs w:val="24"/>
        </w:rPr>
      </w:pPr>
    </w:p>
    <w:p w:rsidR="002A4577" w:rsidRPr="007A5DAA" w:rsidRDefault="002A4577" w:rsidP="002A4577">
      <w:pPr>
        <w:pStyle w:val="PlainText"/>
        <w:rPr>
          <w:rFonts w:ascii="Times New Roman" w:hAnsi="Times New Roman" w:cs="Times New Roman"/>
          <w:b/>
          <w:sz w:val="24"/>
          <w:szCs w:val="24"/>
        </w:rPr>
      </w:pPr>
      <w:r w:rsidRPr="002A4577">
        <w:rPr>
          <w:rFonts w:ascii="Mongolian Baiti" w:hAnsi="Mongolian Baiti" w:cs="Mongolian Baiti"/>
          <w:b/>
          <w:bCs/>
          <w:color w:val="000000" w:themeColor="text1"/>
          <w:sz w:val="38"/>
          <w:szCs w:val="38"/>
        </w:rPr>
        <w:t>Poinsettia Orders</w:t>
      </w:r>
      <w:r w:rsidRPr="002A4577">
        <w:rPr>
          <w:rFonts w:ascii="Mongolian Baiti" w:hAnsi="Mongolian Baiti" w:cs="Mongolian Baiti"/>
          <w:color w:val="000000" w:themeColor="text1"/>
          <w:sz w:val="38"/>
          <w:szCs w:val="38"/>
        </w:rPr>
        <w:br/>
      </w:r>
      <w:r w:rsidRPr="002A4577">
        <w:rPr>
          <w:rFonts w:ascii="Lucida Bright" w:hAnsi="Lucida Bright"/>
          <w:sz w:val="24"/>
          <w:szCs w:val="24"/>
        </w:rPr>
        <w:t>Orders for Christmas poinsettias for our sanctuary are being accepted. The plants will be available in red, white, and pink for $</w:t>
      </w:r>
      <w:r w:rsidR="00672040">
        <w:rPr>
          <w:rFonts w:ascii="Lucida Bright" w:hAnsi="Lucida Bright"/>
          <w:sz w:val="24"/>
          <w:szCs w:val="24"/>
        </w:rPr>
        <w:t>17.00</w:t>
      </w:r>
      <w:r w:rsidRPr="002A4577">
        <w:rPr>
          <w:rFonts w:ascii="Lucida Bright" w:hAnsi="Lucida Bright"/>
          <w:sz w:val="24"/>
          <w:szCs w:val="24"/>
        </w:rPr>
        <w:t xml:space="preserve"> each. You may designate the poinsettia(s) you order in memory or honor of a person or event. The deadline for orders is Sunday,</w:t>
      </w:r>
      <w:r w:rsidR="00672040">
        <w:rPr>
          <w:rFonts w:ascii="Lucida Bright" w:hAnsi="Lucida Bright"/>
          <w:sz w:val="24"/>
          <w:szCs w:val="24"/>
        </w:rPr>
        <w:t xml:space="preserve"> December 12</w:t>
      </w:r>
      <w:r w:rsidRPr="002A4577">
        <w:rPr>
          <w:rFonts w:ascii="Lucida Bright" w:hAnsi="Lucida Bright"/>
          <w:sz w:val="24"/>
          <w:szCs w:val="24"/>
        </w:rPr>
        <w:t>. Order forms are available in the church parlor or from the church office.</w:t>
      </w:r>
      <w:r w:rsidRPr="002A4577">
        <w:rPr>
          <w:rFonts w:ascii="Lucida Bright" w:hAnsi="Lucida Bright"/>
          <w:color w:val="505050"/>
          <w:sz w:val="24"/>
          <w:szCs w:val="24"/>
        </w:rPr>
        <w:br/>
      </w:r>
    </w:p>
    <w:p w:rsidR="00E23B47" w:rsidRPr="00E23B47" w:rsidRDefault="00E23B47" w:rsidP="00E23B47">
      <w:pPr>
        <w:pStyle w:val="Default"/>
        <w:rPr>
          <w:rFonts w:ascii="Mongolian Baiti" w:hAnsi="Mongolian Baiti" w:cs="Mongolian Baiti"/>
          <w:sz w:val="38"/>
          <w:szCs w:val="38"/>
        </w:rPr>
      </w:pPr>
      <w:r w:rsidRPr="00E23B47">
        <w:rPr>
          <w:rStyle w:val="Strong"/>
          <w:rFonts w:ascii="Mongolian Baiti" w:hAnsi="Mongolian Baiti" w:cs="Mongolian Baiti"/>
          <w:color w:val="000000" w:themeColor="text1"/>
          <w:sz w:val="38"/>
          <w:szCs w:val="38"/>
        </w:rPr>
        <w:lastRenderedPageBreak/>
        <w:t>Advent &amp; Christmas Worship Opportunities</w:t>
      </w:r>
      <w:r w:rsidRPr="00E23B47">
        <w:rPr>
          <w:rFonts w:ascii="Mongolian Baiti" w:hAnsi="Mongolian Baiti" w:cs="Mongolian Baiti"/>
          <w:sz w:val="38"/>
          <w:szCs w:val="38"/>
        </w:rPr>
        <w:t xml:space="preserve"> </w:t>
      </w:r>
    </w:p>
    <w:p w:rsidR="00E173AB" w:rsidRPr="00A46056" w:rsidRDefault="00E173AB" w:rsidP="00E173AB">
      <w:pPr>
        <w:widowControl w:val="0"/>
        <w:rPr>
          <w:rFonts w:ascii="Lucida Bright" w:hAnsi="Lucida Bright"/>
        </w:rPr>
      </w:pPr>
      <w:r w:rsidRPr="00A46056">
        <w:rPr>
          <w:rFonts w:ascii="Lucida Bright" w:hAnsi="Lucida Bright"/>
          <w:b/>
          <w:bCs/>
          <w:i/>
          <w:iCs/>
        </w:rPr>
        <w:t>Blue Christmas Service</w:t>
      </w:r>
      <w:r w:rsidRPr="00A46056">
        <w:rPr>
          <w:rFonts w:ascii="Lucida Bright" w:hAnsi="Lucida Bright"/>
        </w:rPr>
        <w:br/>
        <w:t>For numerous people, Christmas can be a challenging time with sadness and grief for those who have lost a loved one, struggle with a health or monetary crisis or various other reasons. We will offer a </w:t>
      </w:r>
      <w:r w:rsidRPr="00A46056">
        <w:rPr>
          <w:rFonts w:ascii="Lucida Bright" w:hAnsi="Lucida Bright"/>
          <w:b/>
          <w:bCs/>
          <w:i/>
          <w:iCs/>
        </w:rPr>
        <w:t>Blue Christmas</w:t>
      </w:r>
      <w:r w:rsidRPr="00A46056">
        <w:rPr>
          <w:rFonts w:ascii="Lucida Bright" w:hAnsi="Lucida Bright"/>
        </w:rPr>
        <w:t xml:space="preserve"> </w:t>
      </w:r>
      <w:r w:rsidRPr="00A46056">
        <w:rPr>
          <w:rFonts w:ascii="Lucida Bright" w:hAnsi="Lucida Bright"/>
          <w:b/>
          <w:bCs/>
        </w:rPr>
        <w:t>service</w:t>
      </w:r>
      <w:r w:rsidRPr="00A46056">
        <w:rPr>
          <w:rFonts w:ascii="Lucida Bright" w:hAnsi="Lucida Bright"/>
        </w:rPr>
        <w:t xml:space="preserve"> on Sunday, December 19th at 11:30 a.m. This quiet service will acknowledge the sense of grief or loss that may come at this time of the year, as well as offer the hope of the Christmas message.</w:t>
      </w:r>
    </w:p>
    <w:p w:rsidR="00E173AB" w:rsidRPr="00A46056" w:rsidRDefault="00E173AB" w:rsidP="00E173AB">
      <w:pPr>
        <w:rPr>
          <w:rFonts w:ascii="Lucida Bright" w:hAnsi="Lucida Bright"/>
          <w:b/>
          <w:bCs/>
          <w:iCs/>
        </w:rPr>
      </w:pPr>
      <w:r w:rsidRPr="00A46056">
        <w:rPr>
          <w:rFonts w:ascii="Lucida Bright" w:hAnsi="Lucida Bright"/>
          <w:b/>
          <w:bCs/>
          <w:iCs/>
        </w:rPr>
        <w:t> </w:t>
      </w:r>
    </w:p>
    <w:p w:rsidR="00E173AB" w:rsidRPr="00A46056" w:rsidRDefault="00E173AB" w:rsidP="00E173AB">
      <w:pPr>
        <w:widowControl w:val="0"/>
        <w:rPr>
          <w:rFonts w:ascii="Lucida Bright" w:hAnsi="Lucida Bright"/>
        </w:rPr>
      </w:pPr>
      <w:r w:rsidRPr="00A46056">
        <w:rPr>
          <w:rFonts w:ascii="Lucida Bright" w:hAnsi="Lucida Bright"/>
          <w:b/>
          <w:bCs/>
          <w:i/>
          <w:iCs/>
        </w:rPr>
        <w:t>Christmas Eve Service</w:t>
      </w:r>
      <w:r w:rsidRPr="00A46056">
        <w:rPr>
          <w:rFonts w:ascii="Lucida Bright" w:hAnsi="Lucida Bright"/>
        </w:rPr>
        <w:br/>
      </w:r>
      <w:proofErr w:type="gramStart"/>
      <w:r w:rsidRPr="00A46056">
        <w:rPr>
          <w:rFonts w:ascii="Lucida Bright" w:hAnsi="Lucida Bright"/>
        </w:rPr>
        <w:t>We</w:t>
      </w:r>
      <w:proofErr w:type="gramEnd"/>
      <w:r w:rsidRPr="00A46056">
        <w:rPr>
          <w:rFonts w:ascii="Lucida Bright" w:hAnsi="Lucida Bright"/>
        </w:rPr>
        <w:t xml:space="preserve"> will complete our Advent journey during our Christmas Eve candlelight service at 5:30 p.m. on Friday, December 24th. The service will feature carols, scripture, and the congregation’s lighting of the Christ Advent candle. </w:t>
      </w:r>
    </w:p>
    <w:p w:rsidR="001051E9" w:rsidRDefault="001051E9" w:rsidP="002831B0">
      <w:pPr>
        <w:rPr>
          <w:rFonts w:ascii="Mongolian Baiti" w:hAnsi="Mongolian Baiti" w:cs="Mongolian Baiti"/>
          <w:b/>
          <w:sz w:val="38"/>
          <w:szCs w:val="38"/>
        </w:rPr>
      </w:pPr>
    </w:p>
    <w:p w:rsidR="001051E9" w:rsidRPr="001051E9" w:rsidRDefault="001051E9" w:rsidP="00142EE4">
      <w:pPr>
        <w:pStyle w:val="NormalWeb"/>
        <w:shd w:val="clear" w:color="auto" w:fill="FFFFFF"/>
        <w:spacing w:before="0" w:beforeAutospacing="0" w:after="0" w:afterAutospacing="0"/>
        <w:rPr>
          <w:rFonts w:ascii="Lucida Bright" w:hAnsi="Lucida Bright" w:cs="Mongolian Baiti"/>
          <w:b/>
        </w:rPr>
      </w:pPr>
    </w:p>
    <w:p w:rsidR="00672040" w:rsidRPr="00672040" w:rsidRDefault="00672040" w:rsidP="00672040">
      <w:pPr>
        <w:shd w:val="clear" w:color="auto" w:fill="FFFFFF"/>
        <w:outlineLvl w:val="0"/>
        <w:rPr>
          <w:rFonts w:ascii="Mongolian Baiti" w:hAnsi="Mongolian Baiti" w:cs="Mongolian Baiti"/>
          <w:b/>
          <w:bCs/>
          <w:color w:val="000000"/>
          <w:kern w:val="36"/>
          <w:sz w:val="38"/>
          <w:szCs w:val="38"/>
        </w:rPr>
      </w:pPr>
      <w:r w:rsidRPr="00672040">
        <w:rPr>
          <w:rFonts w:ascii="Mongolian Baiti" w:hAnsi="Mongolian Baiti" w:cs="Mongolian Baiti"/>
          <w:b/>
          <w:bCs/>
          <w:color w:val="000000"/>
          <w:kern w:val="36"/>
          <w:sz w:val="38"/>
          <w:szCs w:val="38"/>
        </w:rPr>
        <w:t>Brick Patio Fundraiser</w:t>
      </w:r>
    </w:p>
    <w:p w:rsidR="00672040" w:rsidRDefault="00E173AB" w:rsidP="00694712">
      <w:pPr>
        <w:pStyle w:val="PlainText"/>
        <w:rPr>
          <w:rFonts w:ascii="Mongolian Baiti" w:hAnsi="Mongolian Baiti" w:cs="Mongolian Baiti"/>
          <w:b/>
          <w:bCs/>
          <w:kern w:val="36"/>
          <w:sz w:val="38"/>
          <w:szCs w:val="38"/>
        </w:rPr>
      </w:pPr>
      <w:r w:rsidRPr="00516C2E">
        <w:rPr>
          <w:rFonts w:ascii="Times New Roman" w:hAnsi="Times New Roman"/>
          <w:b/>
          <w:bCs/>
          <w:noProof/>
          <w:color w:val="000000"/>
          <w:kern w:val="36"/>
          <w:szCs w:val="24"/>
        </w:rPr>
        <w:drawing>
          <wp:inline distT="0" distB="0" distL="0" distR="0" wp14:anchorId="786A9C69" wp14:editId="2CFF5A09">
            <wp:extent cx="5371465" cy="5686425"/>
            <wp:effectExtent l="0" t="0" r="635" b="0"/>
            <wp:docPr id="1" name="Picture 1" descr="C:\Users\Tanya\AppData\Local\Microsoft\Windows\INetCache\Content.Outlook\FKO7TROG\CBC Brick Fundraiser Poster C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AppData\Local\Microsoft\Windows\INetCache\Content.Outlook\FKO7TROG\CBC Brick Fundraiser Poster C 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1815" cy="5686795"/>
                    </a:xfrm>
                    <a:prstGeom prst="rect">
                      <a:avLst/>
                    </a:prstGeom>
                    <a:noFill/>
                    <a:ln>
                      <a:noFill/>
                    </a:ln>
                  </pic:spPr>
                </pic:pic>
              </a:graphicData>
            </a:graphic>
          </wp:inline>
        </w:drawing>
      </w:r>
    </w:p>
    <w:p w:rsidR="00735924" w:rsidRDefault="00735924" w:rsidP="00694712">
      <w:pPr>
        <w:pStyle w:val="PlainText"/>
        <w:rPr>
          <w:rFonts w:ascii="Mongolian Baiti" w:hAnsi="Mongolian Baiti" w:cs="Mongolian Baiti"/>
          <w:b/>
          <w:bCs/>
          <w:kern w:val="36"/>
          <w:sz w:val="38"/>
          <w:szCs w:val="38"/>
        </w:rPr>
      </w:pPr>
    </w:p>
    <w:p w:rsidR="00672040" w:rsidRDefault="00672040" w:rsidP="00694712">
      <w:pPr>
        <w:pStyle w:val="PlainText"/>
        <w:rPr>
          <w:rFonts w:ascii="Mongolian Baiti" w:hAnsi="Mongolian Baiti" w:cs="Mongolian Baiti"/>
          <w:b/>
          <w:bCs/>
          <w:kern w:val="36"/>
          <w:sz w:val="38"/>
          <w:szCs w:val="38"/>
        </w:rPr>
      </w:pPr>
      <w:r w:rsidRPr="00F73982">
        <w:rPr>
          <w:rFonts w:ascii="Mongolian Baiti" w:hAnsi="Mongolian Baiti" w:cs="Mongolian Baiti"/>
          <w:b/>
          <w:bCs/>
          <w:kern w:val="36"/>
          <w:sz w:val="38"/>
          <w:szCs w:val="38"/>
        </w:rPr>
        <w:lastRenderedPageBreak/>
        <w:t>Within our Church Family</w:t>
      </w:r>
      <w:r>
        <w:rPr>
          <w:rFonts w:ascii="Mongolian Baiti" w:hAnsi="Mongolian Baiti" w:cs="Mongolian Baiti"/>
          <w:b/>
          <w:bCs/>
          <w:kern w:val="36"/>
          <w:sz w:val="38"/>
          <w:szCs w:val="38"/>
        </w:rPr>
        <w:tab/>
      </w:r>
    </w:p>
    <w:p w:rsidR="00672040" w:rsidRPr="00672040" w:rsidRDefault="00672040" w:rsidP="00672040">
      <w:pPr>
        <w:shd w:val="clear" w:color="auto" w:fill="FFFFFF"/>
        <w:outlineLvl w:val="0"/>
        <w:rPr>
          <w:rFonts w:ascii="Lucida Bright" w:hAnsi="Lucida Bright"/>
          <w:b/>
          <w:bCs/>
          <w:color w:val="000000"/>
          <w:kern w:val="36"/>
        </w:rPr>
      </w:pPr>
      <w:r w:rsidRPr="00672040">
        <w:rPr>
          <w:rFonts w:ascii="Lucida Bright" w:hAnsi="Lucida Bright"/>
        </w:rPr>
        <w:t>Rosemarie Smith has been transferred to a nursing home in NH. </w:t>
      </w:r>
    </w:p>
    <w:p w:rsidR="00672040" w:rsidRPr="00672040" w:rsidRDefault="00672040" w:rsidP="00672040">
      <w:pPr>
        <w:rPr>
          <w:rFonts w:ascii="Lucida Bright" w:hAnsi="Lucida Bright"/>
        </w:rPr>
      </w:pPr>
      <w:r w:rsidRPr="00672040">
        <w:rPr>
          <w:rFonts w:ascii="Lucida Bright" w:hAnsi="Lucida Bright"/>
        </w:rPr>
        <w:t xml:space="preserve">Cards can be sent to her daughter-in-law to bring to her. Any calls should go through the activities director to schedule </w:t>
      </w:r>
      <w:proofErr w:type="spellStart"/>
      <w:r w:rsidRPr="00672040">
        <w:rPr>
          <w:rFonts w:ascii="Lucida Bright" w:hAnsi="Lucida Bright"/>
        </w:rPr>
        <w:t>facetime</w:t>
      </w:r>
      <w:proofErr w:type="spellEnd"/>
      <w:r w:rsidRPr="00672040">
        <w:rPr>
          <w:rFonts w:ascii="Lucida Bright" w:hAnsi="Lucida Bright"/>
        </w:rPr>
        <w:t xml:space="preserve"> or zoom.</w:t>
      </w:r>
    </w:p>
    <w:p w:rsidR="00672040" w:rsidRPr="00672040" w:rsidRDefault="00672040" w:rsidP="00672040">
      <w:pPr>
        <w:tabs>
          <w:tab w:val="left" w:pos="1170"/>
        </w:tabs>
        <w:rPr>
          <w:rFonts w:ascii="Lucida Bright" w:hAnsi="Lucida Bright"/>
          <w:sz w:val="16"/>
          <w:szCs w:val="16"/>
        </w:rPr>
      </w:pPr>
      <w:r w:rsidRPr="00672040">
        <w:rPr>
          <w:rFonts w:ascii="Lucida Bright" w:hAnsi="Lucida Bright"/>
          <w:sz w:val="16"/>
          <w:szCs w:val="16"/>
        </w:rPr>
        <w:t> </w:t>
      </w:r>
      <w:r w:rsidRPr="00672040">
        <w:rPr>
          <w:rFonts w:ascii="Lucida Bright" w:hAnsi="Lucida Bright"/>
          <w:sz w:val="16"/>
          <w:szCs w:val="16"/>
        </w:rPr>
        <w:tab/>
      </w:r>
    </w:p>
    <w:p w:rsidR="00672040" w:rsidRPr="00672040" w:rsidRDefault="00672040" w:rsidP="00672040">
      <w:pPr>
        <w:rPr>
          <w:rFonts w:ascii="Lucida Bright" w:hAnsi="Lucida Bright"/>
        </w:rPr>
      </w:pPr>
      <w:r w:rsidRPr="00672040">
        <w:rPr>
          <w:rFonts w:ascii="Lucida Bright" w:hAnsi="Lucida Bright"/>
        </w:rPr>
        <w:t>Sullivan County Nursing Home</w:t>
      </w:r>
    </w:p>
    <w:p w:rsidR="00672040" w:rsidRPr="00672040" w:rsidRDefault="00672040" w:rsidP="00672040">
      <w:pPr>
        <w:rPr>
          <w:rFonts w:ascii="Lucida Bright" w:hAnsi="Lucida Bright"/>
        </w:rPr>
      </w:pPr>
      <w:r w:rsidRPr="00672040">
        <w:rPr>
          <w:rFonts w:ascii="Lucida Bright" w:hAnsi="Lucida Bright"/>
        </w:rPr>
        <w:t>5 Nursing Home Drive</w:t>
      </w:r>
    </w:p>
    <w:p w:rsidR="00672040" w:rsidRPr="00672040" w:rsidRDefault="00672040" w:rsidP="00672040">
      <w:pPr>
        <w:rPr>
          <w:rFonts w:ascii="Lucida Bright" w:hAnsi="Lucida Bright"/>
        </w:rPr>
      </w:pPr>
      <w:r w:rsidRPr="00672040">
        <w:rPr>
          <w:rFonts w:ascii="Lucida Bright" w:hAnsi="Lucida Bright"/>
        </w:rPr>
        <w:t>Unity, NH 03743</w:t>
      </w:r>
    </w:p>
    <w:p w:rsidR="00672040" w:rsidRPr="00672040" w:rsidRDefault="00672040" w:rsidP="00672040">
      <w:pPr>
        <w:rPr>
          <w:rFonts w:ascii="Lucida Bright" w:hAnsi="Lucida Bright"/>
        </w:rPr>
      </w:pPr>
      <w:r w:rsidRPr="00672040">
        <w:rPr>
          <w:rFonts w:ascii="Lucida Bright" w:hAnsi="Lucida Bright"/>
        </w:rPr>
        <w:t>603-542-9511</w:t>
      </w:r>
    </w:p>
    <w:p w:rsidR="00672040" w:rsidRPr="00672040" w:rsidRDefault="00672040" w:rsidP="00672040">
      <w:pPr>
        <w:rPr>
          <w:rFonts w:ascii="Lucida Bright" w:hAnsi="Lucida Bright"/>
          <w:sz w:val="16"/>
          <w:szCs w:val="16"/>
        </w:rPr>
      </w:pPr>
      <w:r w:rsidRPr="00672040">
        <w:rPr>
          <w:rFonts w:ascii="Lucida Bright" w:hAnsi="Lucida Bright"/>
          <w:sz w:val="16"/>
          <w:szCs w:val="16"/>
        </w:rPr>
        <w:t> </w:t>
      </w:r>
    </w:p>
    <w:p w:rsidR="00672040" w:rsidRPr="00672040" w:rsidRDefault="00672040" w:rsidP="00672040">
      <w:pPr>
        <w:rPr>
          <w:rFonts w:ascii="Lucida Bright" w:hAnsi="Lucida Bright"/>
        </w:rPr>
      </w:pPr>
      <w:r w:rsidRPr="00672040">
        <w:rPr>
          <w:rFonts w:ascii="Lucida Bright" w:hAnsi="Lucida Bright"/>
        </w:rPr>
        <w:t>Send cards to:</w:t>
      </w:r>
    </w:p>
    <w:p w:rsidR="00672040" w:rsidRPr="00672040" w:rsidRDefault="00672040" w:rsidP="00672040">
      <w:pPr>
        <w:rPr>
          <w:rFonts w:ascii="Lucida Bright" w:hAnsi="Lucida Bright"/>
        </w:rPr>
      </w:pPr>
      <w:r w:rsidRPr="00672040">
        <w:rPr>
          <w:rFonts w:ascii="Lucida Bright" w:hAnsi="Lucida Bright"/>
        </w:rPr>
        <w:t xml:space="preserve">Deb </w:t>
      </w:r>
      <w:proofErr w:type="spellStart"/>
      <w:r w:rsidRPr="00672040">
        <w:rPr>
          <w:rFonts w:ascii="Lucida Bright" w:hAnsi="Lucida Bright"/>
        </w:rPr>
        <w:t>Midgett</w:t>
      </w:r>
      <w:proofErr w:type="spellEnd"/>
    </w:p>
    <w:p w:rsidR="00672040" w:rsidRPr="00672040" w:rsidRDefault="00672040" w:rsidP="00672040">
      <w:pPr>
        <w:rPr>
          <w:rFonts w:ascii="Lucida Bright" w:hAnsi="Lucida Bright"/>
        </w:rPr>
      </w:pPr>
      <w:r w:rsidRPr="00672040">
        <w:rPr>
          <w:rFonts w:ascii="Lucida Bright" w:hAnsi="Lucida Bright"/>
        </w:rPr>
        <w:t>PO Box212</w:t>
      </w:r>
    </w:p>
    <w:p w:rsidR="00672040" w:rsidRPr="00672040" w:rsidRDefault="00672040" w:rsidP="00672040">
      <w:pPr>
        <w:rPr>
          <w:rFonts w:ascii="Lucida Bright" w:hAnsi="Lucida Bright"/>
        </w:rPr>
      </w:pPr>
      <w:r w:rsidRPr="00672040">
        <w:rPr>
          <w:rFonts w:ascii="Lucida Bright" w:hAnsi="Lucida Bright"/>
        </w:rPr>
        <w:t>Springfield, NH 03284</w:t>
      </w:r>
    </w:p>
    <w:p w:rsidR="00672040" w:rsidRDefault="00672040" w:rsidP="00694712">
      <w:pPr>
        <w:pStyle w:val="PlainText"/>
        <w:rPr>
          <w:rFonts w:ascii="Mongolian Baiti" w:hAnsi="Mongolian Baiti" w:cs="Mongolian Baiti"/>
          <w:b/>
          <w:sz w:val="38"/>
          <w:szCs w:val="38"/>
        </w:rPr>
      </w:pPr>
    </w:p>
    <w:p w:rsidR="00694712" w:rsidRPr="00694712" w:rsidRDefault="00694712" w:rsidP="00694712">
      <w:pPr>
        <w:pStyle w:val="PlainText"/>
        <w:rPr>
          <w:rFonts w:ascii="Mongolian Baiti" w:hAnsi="Mongolian Baiti" w:cs="Mongolian Baiti"/>
          <w:b/>
          <w:sz w:val="38"/>
          <w:szCs w:val="38"/>
        </w:rPr>
      </w:pPr>
      <w:r w:rsidRPr="00694712">
        <w:rPr>
          <w:rFonts w:ascii="Mongolian Baiti" w:hAnsi="Mongolian Baiti" w:cs="Mongolian Baiti"/>
          <w:b/>
          <w:sz w:val="38"/>
          <w:szCs w:val="38"/>
        </w:rPr>
        <w:t>CBC Walking Work-Out</w:t>
      </w:r>
    </w:p>
    <w:p w:rsidR="00464238" w:rsidRDefault="004637FD" w:rsidP="00142EE4">
      <w:pPr>
        <w:widowControl w:val="0"/>
        <w:rPr>
          <w:rFonts w:ascii="Lucida Bright" w:hAnsi="Lucida Bright"/>
        </w:rPr>
      </w:pPr>
      <w:r w:rsidRPr="004637FD">
        <w:rPr>
          <w:rFonts w:ascii="Lucida Bright" w:hAnsi="Lucida Bright"/>
        </w:rPr>
        <w:t>Free and friendly!  No gym membership fees required!  Walk with us to up-beat music on Tuesdays and Thursdays from 8:00 a.m. to 8:45 a.m. We start with a gentle warm-up, walk about two miles, then cool down, followed by gentle stretches.  This full-body workout is non-competitive and can be done at your own level/pace.  Wear comfortable clothes and whatever shoes you like for walking, as well as a water bottle.  We meet in CBC’s Clarke Hall for a well-lit, non-slip, and even flooring location.  Questions?</w:t>
      </w:r>
      <w:r w:rsidR="00464238">
        <w:rPr>
          <w:rFonts w:ascii="Lucida Bright" w:hAnsi="Lucida Bright"/>
        </w:rPr>
        <w:t>???</w:t>
      </w:r>
      <w:r w:rsidRPr="004637FD">
        <w:rPr>
          <w:rFonts w:ascii="Lucida Bright" w:hAnsi="Lucida Bright"/>
        </w:rPr>
        <w:t xml:space="preserve"> </w:t>
      </w:r>
    </w:p>
    <w:p w:rsidR="00E23B47" w:rsidRPr="00E23B47" w:rsidRDefault="00E23B47" w:rsidP="00E23B47">
      <w:pPr>
        <w:widowControl w:val="0"/>
        <w:rPr>
          <w:rFonts w:ascii="Lucida Bright" w:hAnsi="Lucida Bright"/>
          <w:color w:val="000000"/>
          <w:kern w:val="28"/>
          <w:sz w:val="22"/>
          <w:szCs w:val="22"/>
          <w14:cntxtAlts/>
        </w:rPr>
      </w:pPr>
      <w:r w:rsidRPr="00E23B47">
        <w:rPr>
          <w:rFonts w:ascii="Lucida Bright" w:hAnsi="Lucida Bright"/>
          <w:color w:val="000000"/>
          <w:kern w:val="28"/>
          <w14:cntxtAlts/>
        </w:rPr>
        <w:t xml:space="preserve">Contact Ellen Greene. </w:t>
      </w:r>
    </w:p>
    <w:p w:rsidR="00CF3729" w:rsidRPr="00E23B47" w:rsidRDefault="00CF3729" w:rsidP="00142EE4">
      <w:pPr>
        <w:rPr>
          <w:rFonts w:ascii="Mongolian Baiti" w:hAnsi="Mongolian Baiti" w:cs="Mongolian Baiti"/>
          <w:b/>
          <w:bCs/>
        </w:rPr>
      </w:pPr>
    </w:p>
    <w:p w:rsidR="004A4C5E" w:rsidRPr="004A4C5E" w:rsidRDefault="004A4C5E" w:rsidP="00E23B47">
      <w:pPr>
        <w:widowControl w:val="0"/>
        <w:rPr>
          <w:rFonts w:ascii="Lucida Bright" w:hAnsi="Lucida Bright" w:cs="Mongolian Baiti"/>
          <w:b/>
        </w:rPr>
      </w:pPr>
      <w:r w:rsidRPr="00D55E9E">
        <w:rPr>
          <w:kern w:val="28"/>
          <w14:cntxtAlts/>
        </w:rPr>
        <w:t> </w:t>
      </w:r>
    </w:p>
    <w:p w:rsidR="004A4C5E" w:rsidRPr="007137B6" w:rsidRDefault="004A4C5E" w:rsidP="004A4C5E">
      <w:pPr>
        <w:pStyle w:val="PlainText"/>
        <w:rPr>
          <w:rFonts w:ascii="Mongolian Baiti" w:hAnsi="Mongolian Baiti" w:cs="Mongolian Baiti"/>
          <w:b/>
          <w:sz w:val="38"/>
          <w:szCs w:val="38"/>
        </w:rPr>
      </w:pPr>
      <w:r w:rsidRPr="007137B6">
        <w:rPr>
          <w:rFonts w:ascii="Mongolian Baiti" w:hAnsi="Mongolian Baiti" w:cs="Mongolian Baiti"/>
          <w:b/>
          <w:sz w:val="38"/>
          <w:szCs w:val="38"/>
        </w:rPr>
        <w:t>We Noticed Some Nice Things Happening at CBC</w:t>
      </w:r>
    </w:p>
    <w:p w:rsidR="004A4C5E" w:rsidRPr="007137B6" w:rsidRDefault="004A4C5E" w:rsidP="004A4C5E">
      <w:pPr>
        <w:pStyle w:val="PlainText"/>
        <w:rPr>
          <w:rFonts w:ascii="Lucida Bright" w:hAnsi="Lucida Bright" w:cs="Times New Roman"/>
          <w:sz w:val="24"/>
          <w:szCs w:val="24"/>
        </w:rPr>
      </w:pPr>
      <w:r w:rsidRPr="007137B6">
        <w:rPr>
          <w:rFonts w:ascii="Lucida Bright" w:hAnsi="Lucida Bright" w:cs="Times New Roman"/>
          <w:sz w:val="24"/>
          <w:szCs w:val="24"/>
        </w:rPr>
        <w:t>If you see someone “doing something nice for CBC or to Thank someone".  Please call the church office 423-1651 or by e-mail to tanya@cbcjamestown.com your input is always appreciated…Thanks!!</w:t>
      </w:r>
    </w:p>
    <w:p w:rsidR="007137B6" w:rsidRPr="001051E9" w:rsidRDefault="007137B6" w:rsidP="007137B6">
      <w:pPr>
        <w:pStyle w:val="PlainText"/>
        <w:rPr>
          <w:rFonts w:ascii="Times New Roman" w:hAnsi="Times New Roman" w:cs="Times New Roman"/>
          <w:sz w:val="16"/>
          <w:szCs w:val="16"/>
        </w:rPr>
      </w:pPr>
    </w:p>
    <w:p w:rsidR="00E23B47" w:rsidRPr="00E23B47" w:rsidRDefault="00E23B47" w:rsidP="00E23B47">
      <w:pPr>
        <w:rPr>
          <w:rFonts w:ascii="Lucida Bright" w:hAnsi="Lucida Bright"/>
          <w:sz w:val="6"/>
          <w:szCs w:val="6"/>
        </w:rPr>
      </w:pPr>
    </w:p>
    <w:p w:rsidR="00E23B47" w:rsidRPr="00E23B47" w:rsidRDefault="00E23B47" w:rsidP="00E23B47">
      <w:pPr>
        <w:rPr>
          <w:rFonts w:ascii="Lucida Bright" w:hAnsi="Lucida Bright"/>
        </w:rPr>
      </w:pPr>
      <w:r w:rsidRPr="00E23B47">
        <w:rPr>
          <w:rFonts w:ascii="Lucida Bright" w:hAnsi="Lucida Bright"/>
        </w:rPr>
        <w:t xml:space="preserve">The person or persons who made the church look lovely with </w:t>
      </w:r>
      <w:r w:rsidR="009279F9">
        <w:rPr>
          <w:rFonts w:ascii="Lucida Bright" w:hAnsi="Lucida Bright"/>
        </w:rPr>
        <w:t>holiday</w:t>
      </w:r>
      <w:r w:rsidRPr="00E23B47">
        <w:rPr>
          <w:rFonts w:ascii="Lucida Bright" w:hAnsi="Lucida Bright"/>
        </w:rPr>
        <w:t xml:space="preserve"> decorations inside and outside of church!!</w:t>
      </w:r>
    </w:p>
    <w:p w:rsidR="00E23B47" w:rsidRPr="00E23B47" w:rsidRDefault="00E23B47" w:rsidP="00E23B47">
      <w:pPr>
        <w:rPr>
          <w:rFonts w:ascii="Lucida Bright" w:hAnsi="Lucida Bright"/>
          <w:sz w:val="8"/>
          <w:szCs w:val="8"/>
        </w:rPr>
      </w:pPr>
    </w:p>
    <w:p w:rsidR="00E23B47" w:rsidRPr="00E23B47" w:rsidRDefault="00E23B47" w:rsidP="00E23B47">
      <w:pPr>
        <w:rPr>
          <w:rFonts w:ascii="Lucida Bright" w:hAnsi="Lucida Bright"/>
        </w:rPr>
      </w:pPr>
      <w:r w:rsidRPr="00E23B47">
        <w:rPr>
          <w:rFonts w:ascii="Lucida Bright" w:hAnsi="Lucida Bright"/>
        </w:rPr>
        <w:t>Many thanks again to all!!!</w:t>
      </w:r>
    </w:p>
    <w:p w:rsidR="001051E9" w:rsidRDefault="001051E9" w:rsidP="001051E9">
      <w:pPr>
        <w:pStyle w:val="Default"/>
        <w:rPr>
          <w:rFonts w:ascii="Times New Roman" w:eastAsiaTheme="minorHAnsi" w:hAnsi="Times New Roman" w:cs="Times New Roman"/>
          <w:b/>
        </w:rPr>
      </w:pPr>
    </w:p>
    <w:p w:rsidR="009279F9" w:rsidRDefault="009279F9" w:rsidP="001051E9">
      <w:pPr>
        <w:pStyle w:val="Default"/>
        <w:rPr>
          <w:rFonts w:ascii="Times New Roman" w:eastAsiaTheme="minorHAnsi" w:hAnsi="Times New Roman" w:cs="Times New Roman"/>
          <w:b/>
        </w:rPr>
      </w:pPr>
    </w:p>
    <w:p w:rsidR="009279F9" w:rsidRDefault="009279F9" w:rsidP="001051E9">
      <w:pPr>
        <w:pStyle w:val="Default"/>
        <w:rPr>
          <w:rFonts w:ascii="Times New Roman" w:eastAsiaTheme="minorHAnsi" w:hAnsi="Times New Roman" w:cs="Times New Roman"/>
          <w:b/>
        </w:rPr>
      </w:pPr>
    </w:p>
    <w:p w:rsidR="009279F9" w:rsidRDefault="009279F9" w:rsidP="001051E9">
      <w:pPr>
        <w:pStyle w:val="Default"/>
        <w:rPr>
          <w:rFonts w:ascii="Times New Roman" w:eastAsiaTheme="minorHAnsi" w:hAnsi="Times New Roman" w:cs="Times New Roman"/>
          <w:b/>
        </w:rPr>
      </w:pPr>
    </w:p>
    <w:p w:rsidR="009279F9" w:rsidRDefault="009D1B39" w:rsidP="001051E9">
      <w:pPr>
        <w:pStyle w:val="Default"/>
        <w:rPr>
          <w:rFonts w:ascii="Times New Roman" w:eastAsiaTheme="minorHAnsi" w:hAnsi="Times New Roman" w:cs="Times New Roman"/>
          <w:b/>
        </w:rPr>
      </w:pPr>
      <w:r>
        <w:rPr>
          <w:rFonts w:ascii="Times New Roman" w:eastAsiaTheme="minorHAnsi" w:hAnsi="Times New Roman" w:cs="Times New Roman"/>
          <w:b/>
        </w:rPr>
        <w:t xml:space="preserve">                               </w:t>
      </w:r>
      <w:r>
        <w:rPr>
          <w:noProof/>
        </w:rPr>
        <w:drawing>
          <wp:inline distT="0" distB="0" distL="0" distR="0" wp14:anchorId="35B16348" wp14:editId="713A7F45">
            <wp:extent cx="4114800" cy="1600200"/>
            <wp:effectExtent l="0" t="0" r="0" b="0"/>
            <wp:docPr id="4" name="Picture 4" descr="Holidays Cliparts Transparent Email Signature - Happy Holidays Clip Art  Black And Whit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days Cliparts Transparent Email Signature - Happy Holidays Clip Art  Black And White, HD Png Download , Transparent Png Image - PNGi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600200"/>
                    </a:xfrm>
                    <a:prstGeom prst="rect">
                      <a:avLst/>
                    </a:prstGeom>
                    <a:noFill/>
                    <a:ln>
                      <a:noFill/>
                    </a:ln>
                  </pic:spPr>
                </pic:pic>
              </a:graphicData>
            </a:graphic>
          </wp:inline>
        </w:drawing>
      </w:r>
    </w:p>
    <w:p w:rsidR="009279F9" w:rsidRDefault="009279F9" w:rsidP="001051E9">
      <w:pPr>
        <w:pStyle w:val="Default"/>
        <w:rPr>
          <w:rFonts w:ascii="Times New Roman" w:eastAsiaTheme="minorHAnsi" w:hAnsi="Times New Roman" w:cs="Times New Roman"/>
          <w:b/>
        </w:rPr>
      </w:pPr>
    </w:p>
    <w:p w:rsidR="001051E9" w:rsidRPr="002322F6" w:rsidRDefault="001051E9" w:rsidP="001051E9">
      <w:pPr>
        <w:rPr>
          <w:sz w:val="23"/>
          <w:szCs w:val="23"/>
        </w:rPr>
      </w:pPr>
      <w:bookmarkStart w:id="0" w:name="_GoBack"/>
      <w:r w:rsidRPr="002E3E44">
        <w:rPr>
          <w:noProof/>
          <w:sz w:val="20"/>
        </w:rPr>
        <w:lastRenderedPageBreak/>
        <w:drawing>
          <wp:anchor distT="0" distB="0" distL="114300" distR="114300" simplePos="0" relativeHeight="251659776" behindDoc="0" locked="0" layoutInCell="1" allowOverlap="1" wp14:anchorId="045AD328" wp14:editId="2B63678B">
            <wp:simplePos x="0" y="0"/>
            <wp:positionH relativeFrom="column">
              <wp:posOffset>114300</wp:posOffset>
            </wp:positionH>
            <wp:positionV relativeFrom="paragraph">
              <wp:posOffset>100965</wp:posOffset>
            </wp:positionV>
            <wp:extent cx="1028700" cy="839470"/>
            <wp:effectExtent l="0" t="0" r="0" b="0"/>
            <wp:wrapTight wrapText="bothSides">
              <wp:wrapPolygon edited="0">
                <wp:start x="0" y="0"/>
                <wp:lineTo x="0" y="21077"/>
                <wp:lineTo x="21200" y="21077"/>
                <wp:lineTo x="21200" y="0"/>
                <wp:lineTo x="0" y="0"/>
              </wp:wrapPolygon>
            </wp:wrapTight>
            <wp:docPr id="3" name="Picture 3" descr="poinsettia-~-hlbw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nsettia-~-hlbw02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83947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1051E9" w:rsidRPr="002322F6" w:rsidRDefault="001051E9" w:rsidP="001051E9">
      <w:pPr>
        <w:rPr>
          <w:sz w:val="23"/>
          <w:szCs w:val="23"/>
        </w:rPr>
      </w:pPr>
    </w:p>
    <w:p w:rsidR="001051E9" w:rsidRPr="002322F6" w:rsidRDefault="001051E9" w:rsidP="001051E9">
      <w:pPr>
        <w:autoSpaceDE w:val="0"/>
        <w:autoSpaceDN w:val="0"/>
        <w:adjustRightInd w:val="0"/>
        <w:rPr>
          <w:b/>
        </w:rPr>
      </w:pPr>
    </w:p>
    <w:p w:rsidR="001051E9" w:rsidRPr="002322F6" w:rsidRDefault="001051E9" w:rsidP="001051E9">
      <w:pPr>
        <w:rPr>
          <w:b/>
          <w:bCs/>
          <w:color w:val="000000"/>
          <w:sz w:val="40"/>
        </w:rPr>
      </w:pPr>
      <w:r w:rsidRPr="002322F6">
        <w:rPr>
          <w:b/>
          <w:bCs/>
          <w:color w:val="000000"/>
          <w:sz w:val="40"/>
        </w:rPr>
        <w:t xml:space="preserve">   Poinsettia Order Form</w:t>
      </w:r>
    </w:p>
    <w:p w:rsidR="001051E9" w:rsidRPr="002322F6" w:rsidRDefault="001051E9" w:rsidP="001051E9">
      <w:pPr>
        <w:jc w:val="center"/>
      </w:pPr>
    </w:p>
    <w:p w:rsidR="001051E9" w:rsidRPr="002322F6" w:rsidRDefault="001051E9" w:rsidP="001051E9">
      <w:pPr>
        <w:rPr>
          <w:sz w:val="12"/>
        </w:rPr>
      </w:pPr>
    </w:p>
    <w:p w:rsidR="001051E9" w:rsidRPr="002322F6" w:rsidRDefault="001051E9" w:rsidP="001051E9">
      <w:pPr>
        <w:keepNext/>
        <w:keepLines/>
        <w:spacing w:before="40"/>
        <w:outlineLvl w:val="1"/>
        <w:rPr>
          <w:rFonts w:eastAsiaTheme="majorEastAsia"/>
          <w:color w:val="000000" w:themeColor="text1"/>
          <w:sz w:val="25"/>
          <w:szCs w:val="26"/>
        </w:rPr>
      </w:pPr>
      <w:r w:rsidRPr="002322F6">
        <w:rPr>
          <w:rFonts w:eastAsiaTheme="majorEastAsia"/>
          <w:color w:val="000000" w:themeColor="text1"/>
          <w:sz w:val="25"/>
          <w:szCs w:val="26"/>
        </w:rPr>
        <w:t>Name(s) _____________________________________     Phone ____________________</w:t>
      </w:r>
    </w:p>
    <w:p w:rsidR="001051E9" w:rsidRPr="002322F6" w:rsidRDefault="001051E9" w:rsidP="001051E9">
      <w:pPr>
        <w:rPr>
          <w:sz w:val="20"/>
        </w:rPr>
      </w:pPr>
    </w:p>
    <w:p w:rsidR="001051E9" w:rsidRPr="002322F6" w:rsidRDefault="001051E9" w:rsidP="001051E9">
      <w:r w:rsidRPr="002322F6">
        <w:t>The poinsettias will be provided by The Secret Garden. They will be available in red, white, and pink and will cost $</w:t>
      </w:r>
      <w:r w:rsidR="00672040">
        <w:t>17.00</w:t>
      </w:r>
      <w:r w:rsidRPr="002322F6">
        <w:t xml:space="preserve"> per plant. Please make checks payable to Central Baptist Church. (Payment must be included with this order form.)</w:t>
      </w:r>
    </w:p>
    <w:p w:rsidR="001051E9" w:rsidRPr="002322F6" w:rsidRDefault="001051E9" w:rsidP="001051E9">
      <w:pPr>
        <w:rPr>
          <w:sz w:val="20"/>
        </w:rPr>
      </w:pPr>
    </w:p>
    <w:p w:rsidR="001051E9" w:rsidRPr="002322F6" w:rsidRDefault="001051E9" w:rsidP="001051E9">
      <w:r w:rsidRPr="002322F6">
        <w:t>Include in the Christmas insert as:</w:t>
      </w:r>
    </w:p>
    <w:p w:rsidR="001051E9" w:rsidRPr="002322F6" w:rsidRDefault="001051E9" w:rsidP="001051E9">
      <w:pPr>
        <w:rPr>
          <w:sz w:val="12"/>
        </w:rPr>
      </w:pPr>
    </w:p>
    <w:p w:rsidR="001051E9" w:rsidRPr="002322F6" w:rsidRDefault="001051E9" w:rsidP="001051E9">
      <w:pPr>
        <w:tabs>
          <w:tab w:val="left" w:pos="360"/>
          <w:tab w:val="left" w:pos="2250"/>
        </w:tabs>
      </w:pPr>
      <w:r w:rsidRPr="002322F6">
        <w:tab/>
        <w:t xml:space="preserve">(Choose </w:t>
      </w:r>
      <w:r w:rsidRPr="002322F6">
        <w:rPr>
          <w:b/>
          <w:bCs/>
          <w:i/>
          <w:iCs/>
        </w:rPr>
        <w:t>one</w:t>
      </w:r>
      <w:r w:rsidRPr="002322F6">
        <w:t>)</w:t>
      </w:r>
      <w:r w:rsidRPr="002322F6">
        <w:tab/>
        <w:t xml:space="preserve">___ In memory of       </w:t>
      </w:r>
      <w:r w:rsidRPr="002322F6">
        <w:rPr>
          <w:b/>
          <w:i/>
          <w:iCs/>
        </w:rPr>
        <w:t>or</w:t>
      </w:r>
      <w:r w:rsidRPr="002322F6">
        <w:t xml:space="preserve">       ___ </w:t>
      </w:r>
      <w:proofErr w:type="gramStart"/>
      <w:r w:rsidRPr="002322F6">
        <w:t>In</w:t>
      </w:r>
      <w:proofErr w:type="gramEnd"/>
      <w:r w:rsidRPr="002322F6">
        <w:t xml:space="preserve"> honor of </w:t>
      </w:r>
    </w:p>
    <w:p w:rsidR="001051E9" w:rsidRPr="002322F6" w:rsidRDefault="001051E9" w:rsidP="001051E9">
      <w:pPr>
        <w:tabs>
          <w:tab w:val="left" w:pos="360"/>
          <w:tab w:val="left" w:pos="1710"/>
          <w:tab w:val="left" w:pos="2250"/>
        </w:tabs>
        <w:rPr>
          <w:sz w:val="20"/>
        </w:rPr>
      </w:pPr>
    </w:p>
    <w:p w:rsidR="001051E9" w:rsidRPr="002322F6" w:rsidRDefault="001051E9" w:rsidP="001051E9">
      <w:pPr>
        <w:tabs>
          <w:tab w:val="left" w:pos="360"/>
          <w:tab w:val="left" w:pos="2250"/>
        </w:tabs>
        <w:rPr>
          <w:sz w:val="25"/>
        </w:rPr>
      </w:pPr>
      <w:r w:rsidRPr="002322F6">
        <w:rPr>
          <w:sz w:val="25"/>
        </w:rPr>
        <w:tab/>
        <w:t xml:space="preserve">                   ________________________________________________________</w:t>
      </w:r>
    </w:p>
    <w:p w:rsidR="001051E9" w:rsidRPr="002322F6" w:rsidRDefault="001051E9" w:rsidP="001051E9">
      <w:pPr>
        <w:tabs>
          <w:tab w:val="left" w:pos="360"/>
          <w:tab w:val="left" w:pos="1710"/>
          <w:tab w:val="left" w:pos="2250"/>
        </w:tabs>
        <w:rPr>
          <w:sz w:val="20"/>
        </w:rPr>
      </w:pPr>
    </w:p>
    <w:p w:rsidR="001051E9" w:rsidRPr="002322F6" w:rsidRDefault="001051E9" w:rsidP="001051E9">
      <w:pPr>
        <w:tabs>
          <w:tab w:val="left" w:pos="360"/>
          <w:tab w:val="left" w:pos="2250"/>
        </w:tabs>
        <w:rPr>
          <w:sz w:val="25"/>
        </w:rPr>
      </w:pPr>
      <w:r w:rsidRPr="002322F6">
        <w:rPr>
          <w:sz w:val="25"/>
        </w:rPr>
        <w:tab/>
      </w:r>
      <w:r w:rsidRPr="002322F6">
        <w:t>Given by</w:t>
      </w:r>
      <w:r w:rsidRPr="002322F6">
        <w:rPr>
          <w:sz w:val="25"/>
        </w:rPr>
        <w:t xml:space="preserve">   ________________________________________________________</w:t>
      </w:r>
    </w:p>
    <w:p w:rsidR="001051E9" w:rsidRPr="002322F6" w:rsidRDefault="001051E9" w:rsidP="001051E9">
      <w:pPr>
        <w:tabs>
          <w:tab w:val="left" w:pos="360"/>
          <w:tab w:val="left" w:pos="2250"/>
        </w:tabs>
        <w:rPr>
          <w:sz w:val="25"/>
        </w:rPr>
      </w:pPr>
    </w:p>
    <w:p w:rsidR="001051E9" w:rsidRPr="002322F6" w:rsidRDefault="001051E9" w:rsidP="001051E9">
      <w:pPr>
        <w:tabs>
          <w:tab w:val="left" w:pos="360"/>
          <w:tab w:val="left" w:pos="2250"/>
        </w:tabs>
      </w:pPr>
      <w:r w:rsidRPr="002322F6">
        <w:t xml:space="preserve">Color </w:t>
      </w:r>
      <w:r w:rsidRPr="002322F6">
        <w:tab/>
        <w:t>___ Red       ___ White       ___ Pink</w:t>
      </w:r>
    </w:p>
    <w:p w:rsidR="001051E9" w:rsidRPr="002322F6" w:rsidRDefault="001051E9" w:rsidP="001051E9">
      <w:pPr>
        <w:tabs>
          <w:tab w:val="left" w:pos="2250"/>
        </w:tabs>
        <w:rPr>
          <w:sz w:val="20"/>
        </w:rPr>
      </w:pPr>
    </w:p>
    <w:p w:rsidR="001051E9" w:rsidRPr="002322F6" w:rsidRDefault="001051E9" w:rsidP="001051E9">
      <w:pPr>
        <w:rPr>
          <w:b/>
        </w:rPr>
      </w:pPr>
      <w:r w:rsidRPr="002322F6">
        <w:rPr>
          <w:b/>
        </w:rPr>
        <w:t>The deadline for ordering po</w:t>
      </w:r>
      <w:r w:rsidR="00672040">
        <w:rPr>
          <w:b/>
        </w:rPr>
        <w:t>insettias is Sunday, December 12</w:t>
      </w:r>
      <w:r w:rsidRPr="002322F6">
        <w:rPr>
          <w:b/>
        </w:rPr>
        <w:t xml:space="preserve">. </w:t>
      </w:r>
    </w:p>
    <w:p w:rsidR="001051E9" w:rsidRPr="002322F6" w:rsidRDefault="001051E9" w:rsidP="001051E9">
      <w:r w:rsidRPr="002322F6">
        <w:t xml:space="preserve">Please place your order form and payment in the box in the parlor, or mail them to the church office at </w:t>
      </w:r>
      <w:smartTag w:uri="urn:schemas-microsoft-com:office:smarttags" w:element="address">
        <w:smartTag w:uri="urn:schemas-microsoft-com:office:smarttags" w:element="Street">
          <w:r w:rsidRPr="002322F6">
            <w:t>P.O. Box 295</w:t>
          </w:r>
        </w:smartTag>
        <w:r w:rsidRPr="002322F6">
          <w:t xml:space="preserve">, </w:t>
        </w:r>
        <w:smartTag w:uri="urn:schemas-microsoft-com:office:smarttags" w:element="City">
          <w:r w:rsidRPr="002322F6">
            <w:t>Jamestown</w:t>
          </w:r>
        </w:smartTag>
        <w:r w:rsidRPr="002322F6">
          <w:t xml:space="preserve">, </w:t>
        </w:r>
        <w:smartTag w:uri="urn:schemas-microsoft-com:office:smarttags" w:element="State">
          <w:r w:rsidRPr="002322F6">
            <w:t>RI</w:t>
          </w:r>
        </w:smartTag>
        <w:r w:rsidRPr="002322F6">
          <w:t xml:space="preserve"> </w:t>
        </w:r>
        <w:smartTag w:uri="urn:schemas-microsoft-com:office:smarttags" w:element="PostalCode">
          <w:r w:rsidRPr="002322F6">
            <w:t>02835-0295</w:t>
          </w:r>
        </w:smartTag>
      </w:smartTag>
      <w:r w:rsidRPr="002322F6">
        <w:t>.</w:t>
      </w:r>
    </w:p>
    <w:p w:rsidR="001051E9" w:rsidRDefault="001051E9" w:rsidP="001051E9">
      <w:pPr>
        <w:pStyle w:val="Default"/>
        <w:rPr>
          <w:rFonts w:ascii="Times New Roman" w:eastAsiaTheme="minorHAnsi" w:hAnsi="Times New Roman" w:cs="Times New Roman"/>
          <w:b/>
        </w:rPr>
      </w:pPr>
    </w:p>
    <w:p w:rsidR="001051E9" w:rsidRDefault="001051E9" w:rsidP="001051E9">
      <w:pPr>
        <w:pStyle w:val="Default"/>
        <w:rPr>
          <w:rFonts w:ascii="Times New Roman" w:eastAsiaTheme="minorHAnsi" w:hAnsi="Times New Roman" w:cs="Times New Roman"/>
          <w:b/>
        </w:rPr>
      </w:pPr>
    </w:p>
    <w:p w:rsidR="001051E9" w:rsidRDefault="001051E9" w:rsidP="00D409CE">
      <w:pPr>
        <w:contextualSpacing/>
        <w:rPr>
          <w:rFonts w:ascii="Mongolian Baiti" w:eastAsiaTheme="minorHAnsi" w:hAnsi="Mongolian Baiti" w:cs="Mongolian Baiti"/>
          <w:sz w:val="32"/>
          <w:szCs w:val="32"/>
        </w:rPr>
      </w:pPr>
    </w:p>
    <w:p w:rsidR="001051E9" w:rsidRDefault="001051E9" w:rsidP="00D409CE">
      <w:pPr>
        <w:contextualSpacing/>
        <w:rPr>
          <w:rFonts w:ascii="Mongolian Baiti" w:eastAsiaTheme="minorHAnsi" w:hAnsi="Mongolian Baiti" w:cs="Mongolian Baiti"/>
          <w:sz w:val="32"/>
          <w:szCs w:val="32"/>
        </w:rPr>
      </w:pPr>
    </w:p>
    <w:p w:rsidR="001051E9" w:rsidRDefault="001051E9" w:rsidP="00D409CE">
      <w:pPr>
        <w:contextualSpacing/>
        <w:rPr>
          <w:rFonts w:ascii="Mongolian Baiti" w:eastAsiaTheme="minorHAnsi" w:hAnsi="Mongolian Baiti" w:cs="Mongolian Baiti"/>
          <w:sz w:val="32"/>
          <w:szCs w:val="32"/>
        </w:rPr>
      </w:pPr>
    </w:p>
    <w:p w:rsidR="001051E9" w:rsidRDefault="001051E9" w:rsidP="00D409CE">
      <w:pPr>
        <w:contextualSpacing/>
        <w:rPr>
          <w:rFonts w:ascii="Mongolian Baiti" w:eastAsiaTheme="minorHAnsi" w:hAnsi="Mongolian Baiti" w:cs="Mongolian Baiti"/>
          <w:sz w:val="32"/>
          <w:szCs w:val="32"/>
        </w:rPr>
      </w:pPr>
    </w:p>
    <w:p w:rsidR="001051E9" w:rsidRDefault="001051E9" w:rsidP="00D409CE">
      <w:pPr>
        <w:contextualSpacing/>
        <w:rPr>
          <w:rFonts w:ascii="Mongolian Baiti" w:eastAsiaTheme="minorHAnsi" w:hAnsi="Mongolian Baiti" w:cs="Mongolian Baiti"/>
          <w:sz w:val="32"/>
          <w:szCs w:val="32"/>
        </w:rPr>
      </w:pPr>
    </w:p>
    <w:p w:rsidR="001051E9" w:rsidRDefault="001051E9" w:rsidP="00D409CE">
      <w:pPr>
        <w:contextualSpacing/>
        <w:rPr>
          <w:rFonts w:ascii="Mongolian Baiti" w:eastAsiaTheme="minorHAnsi" w:hAnsi="Mongolian Baiti" w:cs="Mongolian Baiti"/>
          <w:sz w:val="32"/>
          <w:szCs w:val="32"/>
        </w:rPr>
      </w:pPr>
    </w:p>
    <w:p w:rsidR="00A62D3F" w:rsidRPr="00694712" w:rsidRDefault="00694712" w:rsidP="00D409CE">
      <w:pPr>
        <w:contextualSpacing/>
        <w:rPr>
          <w:rFonts w:ascii="Mongolian Baiti" w:eastAsiaTheme="minorHAnsi" w:hAnsi="Mongolian Baiti" w:cs="Mongolian Baiti"/>
          <w:sz w:val="32"/>
          <w:szCs w:val="32"/>
        </w:rPr>
      </w:pPr>
      <w:r>
        <w:rPr>
          <w:rFonts w:ascii="Mongolian Baiti" w:eastAsiaTheme="minorHAnsi" w:hAnsi="Mongolian Baiti" w:cs="Mongolian Baiti"/>
          <w:sz w:val="32"/>
          <w:szCs w:val="32"/>
        </w:rPr>
        <w:t>--------------------------------------------------------------------------------------------</w:t>
      </w:r>
    </w:p>
    <w:p w:rsidR="00592273" w:rsidRPr="00EE0C49" w:rsidRDefault="00592273" w:rsidP="00D409CE">
      <w:pPr>
        <w:contextualSpacing/>
        <w:rPr>
          <w:rFonts w:ascii="Georgia" w:eastAsiaTheme="minorHAnsi" w:hAnsi="Georgia" w:cs="Arial"/>
          <w:sz w:val="40"/>
          <w:szCs w:val="40"/>
        </w:rPr>
      </w:pPr>
    </w:p>
    <w:p w:rsidR="00D409CE" w:rsidRPr="006E690E" w:rsidRDefault="00D409CE" w:rsidP="00D409CE">
      <w:pPr>
        <w:ind w:left="-270" w:right="-450"/>
        <w:jc w:val="center"/>
        <w:rPr>
          <w:rFonts w:ascii="Lucida Bright" w:eastAsiaTheme="minorHAnsi" w:hAnsi="Lucida Bright" w:cs="Arial"/>
          <w:sz w:val="18"/>
          <w:szCs w:val="18"/>
        </w:rPr>
      </w:pPr>
      <w:r w:rsidRPr="006E690E">
        <w:rPr>
          <w:rFonts w:ascii="Lucida Bright" w:eastAsiaTheme="minorHAnsi" w:hAnsi="Lucida Bright" w:cs="Arial"/>
          <w:b/>
          <w:bCs/>
          <w:sz w:val="30"/>
          <w:szCs w:val="30"/>
        </w:rPr>
        <w:t>Central Baptist Church</w:t>
      </w:r>
      <w:r w:rsidRPr="00527B5B">
        <w:rPr>
          <w:rFonts w:ascii="Arial" w:eastAsiaTheme="minorHAnsi" w:hAnsi="Arial" w:cs="Arial"/>
          <w:sz w:val="30"/>
          <w:szCs w:val="30"/>
        </w:rPr>
        <w:br/>
      </w:r>
      <w:r w:rsidRPr="006E690E">
        <w:rPr>
          <w:rFonts w:ascii="Lucida Bright" w:eastAsiaTheme="minorHAnsi" w:hAnsi="Lucida Bright" w:cs="Arial"/>
          <w:i/>
          <w:iCs/>
          <w:sz w:val="22"/>
          <w:szCs w:val="22"/>
        </w:rPr>
        <w:t>A church with open doors     A congregation with open minds   A community with open hearts</w:t>
      </w:r>
      <w:r w:rsidRPr="006E690E">
        <w:rPr>
          <w:rFonts w:ascii="Lucida Bright" w:eastAsiaTheme="minorHAnsi" w:hAnsi="Lucida Bright" w:cs="Arial"/>
          <w:sz w:val="22"/>
          <w:szCs w:val="22"/>
        </w:rPr>
        <w:br/>
      </w:r>
      <w:r w:rsidRPr="006E690E">
        <w:rPr>
          <w:rFonts w:ascii="Lucida Bright" w:eastAsiaTheme="minorHAnsi" w:hAnsi="Lucida Bright" w:cs="Arial"/>
          <w:sz w:val="12"/>
          <w:szCs w:val="12"/>
        </w:rPr>
        <w:br/>
      </w:r>
      <w:r w:rsidRPr="006E690E">
        <w:rPr>
          <w:rFonts w:ascii="Lucida Bright" w:eastAsiaTheme="minorHAnsi" w:hAnsi="Lucida Bright" w:cs="Arial"/>
        </w:rPr>
        <w:t>99 Narragansett Avenue</w:t>
      </w:r>
      <w:r w:rsidRPr="006E690E">
        <w:rPr>
          <w:rFonts w:ascii="Lucida Bright" w:eastAsiaTheme="minorHAnsi" w:hAnsi="Lucida Bright" w:cs="Arial"/>
        </w:rPr>
        <w:br/>
        <w:t>(Mail: P.O. Box 295)</w:t>
      </w:r>
      <w:r w:rsidRPr="006E690E">
        <w:rPr>
          <w:rFonts w:ascii="Lucida Bright" w:eastAsiaTheme="minorHAnsi" w:hAnsi="Lucida Bright" w:cs="Arial"/>
        </w:rPr>
        <w:br/>
        <w:t>Jamestown, RI 02835</w:t>
      </w:r>
      <w:r w:rsidRPr="006E690E">
        <w:rPr>
          <w:rFonts w:ascii="Lucida Bright" w:eastAsiaTheme="minorHAnsi" w:hAnsi="Lucida Bright" w:cs="Arial"/>
        </w:rPr>
        <w:br/>
        <w:t>(401) 423-1651</w:t>
      </w:r>
      <w:r w:rsidRPr="006E690E">
        <w:rPr>
          <w:rFonts w:ascii="Lucida Bright" w:eastAsiaTheme="minorHAnsi" w:hAnsi="Lucida Bright" w:cs="Arial"/>
        </w:rPr>
        <w:br/>
        <w:t>cbc@cbcjamestown.com</w:t>
      </w:r>
      <w:r w:rsidRPr="006E690E">
        <w:rPr>
          <w:rFonts w:ascii="Lucida Bright" w:eastAsiaTheme="minorHAnsi" w:hAnsi="Lucida Bright" w:cs="Arial"/>
        </w:rPr>
        <w:br/>
        <w:t>www.cbcjamestown.com</w:t>
      </w:r>
    </w:p>
    <w:p w:rsidR="00D409CE" w:rsidRPr="00527B5B" w:rsidRDefault="00D409CE" w:rsidP="00D409CE">
      <w:pPr>
        <w:rPr>
          <w:rFonts w:ascii="Georgia" w:eastAsiaTheme="minorHAnsi" w:hAnsi="Georgia" w:cs="Arial"/>
          <w:sz w:val="18"/>
          <w:szCs w:val="18"/>
        </w:rPr>
      </w:pPr>
    </w:p>
    <w:p w:rsidR="00EE0C49" w:rsidRPr="006E690E" w:rsidRDefault="00E13D96" w:rsidP="00E13D96">
      <w:pPr>
        <w:tabs>
          <w:tab w:val="left" w:pos="90"/>
          <w:tab w:val="left" w:pos="270"/>
          <w:tab w:val="center" w:pos="360"/>
          <w:tab w:val="center" w:pos="2970"/>
          <w:tab w:val="center" w:pos="6120"/>
          <w:tab w:val="center" w:pos="8820"/>
        </w:tabs>
        <w:ind w:left="-270" w:right="-540"/>
        <w:rPr>
          <w:rFonts w:ascii="Lucida Bright" w:hAnsi="Lucida Bright"/>
          <w:sz w:val="22"/>
          <w:szCs w:val="22"/>
        </w:rPr>
      </w:pPr>
      <w:r>
        <w:rPr>
          <w:rStyle w:val="Strong"/>
          <w:rFonts w:ascii="Georgia" w:hAnsi="Georgia"/>
          <w:sz w:val="22"/>
          <w:szCs w:val="22"/>
        </w:rPr>
        <w:t xml:space="preserve">  </w:t>
      </w:r>
      <w:r w:rsidR="003906C2">
        <w:rPr>
          <w:rStyle w:val="Strong"/>
          <w:rFonts w:ascii="Georgia" w:hAnsi="Georgia"/>
          <w:sz w:val="22"/>
          <w:szCs w:val="22"/>
        </w:rPr>
        <w:t xml:space="preserve"> </w:t>
      </w:r>
      <w:r>
        <w:rPr>
          <w:rStyle w:val="Strong"/>
          <w:rFonts w:ascii="Georgia" w:hAnsi="Georgia"/>
          <w:sz w:val="22"/>
          <w:szCs w:val="22"/>
        </w:rPr>
        <w:t xml:space="preserve">  </w:t>
      </w:r>
      <w:r w:rsidR="000106DB" w:rsidRPr="006E690E">
        <w:rPr>
          <w:rStyle w:val="Strong"/>
          <w:rFonts w:ascii="Lucida Bright" w:hAnsi="Lucida Bright"/>
          <w:sz w:val="22"/>
          <w:szCs w:val="22"/>
        </w:rPr>
        <w:t>Pastor</w:t>
      </w:r>
      <w:r w:rsidR="000106DB" w:rsidRPr="006E690E">
        <w:rPr>
          <w:rStyle w:val="Strong"/>
          <w:rFonts w:ascii="Lucida Bright" w:hAnsi="Lucida Bright"/>
          <w:sz w:val="22"/>
          <w:szCs w:val="22"/>
        </w:rPr>
        <w:tab/>
      </w:r>
      <w:r>
        <w:rPr>
          <w:rStyle w:val="Strong"/>
          <w:rFonts w:ascii="Lucida Bright" w:hAnsi="Lucida Bright"/>
          <w:sz w:val="22"/>
          <w:szCs w:val="22"/>
        </w:rPr>
        <w:t xml:space="preserve">     </w:t>
      </w:r>
      <w:r w:rsidR="001E17ED">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1E17ED">
        <w:rPr>
          <w:rStyle w:val="Strong"/>
          <w:rFonts w:ascii="Lucida Bright" w:hAnsi="Lucida Bright"/>
          <w:sz w:val="22"/>
          <w:szCs w:val="22"/>
        </w:rPr>
        <w:t xml:space="preserve"> </w:t>
      </w:r>
      <w:r w:rsidR="000106DB" w:rsidRPr="006E690E">
        <w:rPr>
          <w:rStyle w:val="Strong"/>
          <w:rFonts w:ascii="Lucida Bright" w:hAnsi="Lucida Bright"/>
          <w:sz w:val="22"/>
          <w:szCs w:val="22"/>
        </w:rPr>
        <w:t>Administrative Assistant</w:t>
      </w:r>
      <w:r w:rsidR="000106DB" w:rsidRPr="006E690E">
        <w:rPr>
          <w:rStyle w:val="Strong"/>
          <w:rFonts w:ascii="Lucida Bright" w:hAnsi="Lucida Bright"/>
          <w:sz w:val="22"/>
          <w:szCs w:val="22"/>
        </w:rPr>
        <w:tab/>
      </w:r>
      <w:r w:rsidR="003906C2" w:rsidRPr="006E690E">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592273" w:rsidRPr="00592273">
        <w:rPr>
          <w:rStyle w:val="Strong"/>
          <w:rFonts w:ascii="Lucida Bright" w:hAnsi="Lucida Bright"/>
          <w:sz w:val="22"/>
          <w:szCs w:val="22"/>
        </w:rPr>
        <w:t>Organist &amp; Choir Director</w:t>
      </w:r>
      <w:r w:rsidR="003906C2" w:rsidRPr="006E690E">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0106DB" w:rsidRPr="006E690E">
        <w:rPr>
          <w:rStyle w:val="Strong"/>
          <w:rFonts w:ascii="Lucida Bright" w:hAnsi="Lucida Bright"/>
          <w:sz w:val="22"/>
          <w:szCs w:val="22"/>
        </w:rPr>
        <w:t>Custodians</w:t>
      </w:r>
      <w:r w:rsidR="000106DB" w:rsidRPr="006E690E">
        <w:rPr>
          <w:rFonts w:ascii="Lucida Bright" w:hAnsi="Lucida Bright"/>
          <w:sz w:val="22"/>
          <w:szCs w:val="22"/>
        </w:rPr>
        <w:br/>
      </w:r>
      <w:r>
        <w:rPr>
          <w:rFonts w:ascii="Lucida Bright" w:hAnsi="Lucida Bright"/>
          <w:sz w:val="22"/>
          <w:szCs w:val="22"/>
        </w:rPr>
        <w:t xml:space="preserve">  </w:t>
      </w:r>
      <w:r w:rsidR="003906C2" w:rsidRPr="006E690E">
        <w:rPr>
          <w:rFonts w:ascii="Lucida Bright" w:hAnsi="Lucida Bright"/>
          <w:sz w:val="22"/>
          <w:szCs w:val="22"/>
        </w:rPr>
        <w:t xml:space="preserve"> </w:t>
      </w:r>
      <w:r>
        <w:rPr>
          <w:rFonts w:ascii="Lucida Bright" w:hAnsi="Lucida Bright"/>
          <w:sz w:val="22"/>
          <w:szCs w:val="22"/>
        </w:rPr>
        <w:t xml:space="preserve"> </w:t>
      </w:r>
      <w:r w:rsidR="000106DB" w:rsidRPr="006E690E">
        <w:rPr>
          <w:rFonts w:ascii="Lucida Bright" w:hAnsi="Lucida Bright"/>
          <w:sz w:val="22"/>
          <w:szCs w:val="22"/>
        </w:rPr>
        <w:t>Kurt Satherlie</w:t>
      </w:r>
      <w:r w:rsidR="000106DB" w:rsidRPr="006E690E">
        <w:rPr>
          <w:rFonts w:ascii="Lucida Bright" w:hAnsi="Lucida Bright"/>
          <w:sz w:val="22"/>
          <w:szCs w:val="22"/>
        </w:rPr>
        <w:tab/>
      </w:r>
      <w:r>
        <w:rPr>
          <w:rFonts w:ascii="Lucida Bright" w:hAnsi="Lucida Bright"/>
          <w:sz w:val="22"/>
          <w:szCs w:val="22"/>
        </w:rPr>
        <w:t xml:space="preserve">  </w:t>
      </w:r>
      <w:r w:rsidR="001E17ED">
        <w:rPr>
          <w:rFonts w:ascii="Lucida Bright" w:hAnsi="Lucida Bright"/>
          <w:sz w:val="22"/>
          <w:szCs w:val="22"/>
        </w:rPr>
        <w:t xml:space="preserve">    </w:t>
      </w:r>
      <w:r w:rsidR="00592273">
        <w:rPr>
          <w:rFonts w:ascii="Lucida Bright" w:hAnsi="Lucida Bright"/>
          <w:sz w:val="22"/>
          <w:szCs w:val="22"/>
        </w:rPr>
        <w:t xml:space="preserve">   </w:t>
      </w:r>
      <w:r w:rsidR="000106DB" w:rsidRPr="006E690E">
        <w:rPr>
          <w:rFonts w:ascii="Lucida Bright" w:hAnsi="Lucida Bright"/>
          <w:sz w:val="22"/>
          <w:szCs w:val="22"/>
        </w:rPr>
        <w:t>Tanya Crowley</w:t>
      </w:r>
      <w:r w:rsidR="000106DB" w:rsidRPr="006E690E">
        <w:rPr>
          <w:rFonts w:ascii="Lucida Bright" w:hAnsi="Lucida Bright"/>
          <w:sz w:val="22"/>
          <w:szCs w:val="22"/>
        </w:rPr>
        <w:tab/>
      </w:r>
      <w:r w:rsidR="00592273">
        <w:rPr>
          <w:rFonts w:ascii="Lucida Bright" w:hAnsi="Lucida Bright"/>
          <w:sz w:val="22"/>
          <w:szCs w:val="22"/>
        </w:rPr>
        <w:t xml:space="preserve">         </w:t>
      </w:r>
      <w:r w:rsidR="00592273" w:rsidRPr="00592273">
        <w:rPr>
          <w:rFonts w:ascii="Lucida Bright" w:hAnsi="Lucida Bright"/>
          <w:sz w:val="22"/>
          <w:szCs w:val="22"/>
        </w:rPr>
        <w:t>Walter Sage</w:t>
      </w:r>
      <w:r w:rsidR="003906C2" w:rsidRPr="006E690E">
        <w:rPr>
          <w:rFonts w:ascii="Lucida Bright" w:hAnsi="Lucida Bright"/>
          <w:sz w:val="22"/>
          <w:szCs w:val="22"/>
        </w:rPr>
        <w:t xml:space="preserve"> </w:t>
      </w:r>
      <w:r>
        <w:rPr>
          <w:rFonts w:ascii="Lucida Bright" w:hAnsi="Lucida Bright"/>
          <w:sz w:val="22"/>
          <w:szCs w:val="22"/>
        </w:rPr>
        <w:t xml:space="preserve">       </w:t>
      </w:r>
      <w:r w:rsidR="000106DB" w:rsidRPr="006E690E">
        <w:rPr>
          <w:rFonts w:ascii="Lucida Bright" w:hAnsi="Lucida Bright"/>
          <w:sz w:val="22"/>
          <w:szCs w:val="22"/>
        </w:rPr>
        <w:tab/>
      </w:r>
      <w:r w:rsidR="003906C2" w:rsidRPr="006E690E">
        <w:rPr>
          <w:rFonts w:ascii="Lucida Bright" w:hAnsi="Lucida Bright"/>
          <w:sz w:val="22"/>
          <w:szCs w:val="22"/>
        </w:rPr>
        <w:t xml:space="preserve">            </w:t>
      </w:r>
      <w:r w:rsidR="00592273">
        <w:rPr>
          <w:rFonts w:ascii="Lucida Bright" w:hAnsi="Lucida Bright"/>
          <w:sz w:val="22"/>
          <w:szCs w:val="22"/>
        </w:rPr>
        <w:t xml:space="preserve">  </w:t>
      </w:r>
      <w:r w:rsidR="000106DB" w:rsidRPr="006E690E">
        <w:rPr>
          <w:rFonts w:ascii="Lucida Bright" w:hAnsi="Lucida Bright"/>
          <w:sz w:val="22"/>
          <w:szCs w:val="22"/>
        </w:rPr>
        <w:t>John &amp; Jim Page</w:t>
      </w:r>
    </w:p>
    <w:sectPr w:rsidR="00EE0C49" w:rsidRPr="006E690E" w:rsidSect="00CF372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altName w:val="Nirmala UI"/>
    <w:panose1 w:val="020B0502040204020203"/>
    <w:charset w:val="00"/>
    <w:family w:val="swiss"/>
    <w:pitch w:val="variable"/>
    <w:sig w:usb0="00000003" w:usb1="00000000" w:usb2="00000200" w:usb3="00000000" w:csb0="00000001" w:csb1="00000000"/>
  </w:font>
  <w:font w:name="Staccato222 BT">
    <w:altName w:val="Mistral"/>
    <w:charset w:val="00"/>
    <w:family w:val="script"/>
    <w:pitch w:val="variable"/>
    <w:sig w:usb0="00000001"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BD5"/>
    <w:multiLevelType w:val="multilevel"/>
    <w:tmpl w:val="7CAE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23B47"/>
    <w:multiLevelType w:val="hybridMultilevel"/>
    <w:tmpl w:val="B708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1618E"/>
    <w:multiLevelType w:val="hybridMultilevel"/>
    <w:tmpl w:val="7C78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26CD9"/>
    <w:multiLevelType w:val="hybridMultilevel"/>
    <w:tmpl w:val="69348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467DE1"/>
    <w:multiLevelType w:val="hybridMultilevel"/>
    <w:tmpl w:val="D518BA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0605D0"/>
    <w:multiLevelType w:val="hybridMultilevel"/>
    <w:tmpl w:val="4BE6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044B9A"/>
    <w:multiLevelType w:val="hybridMultilevel"/>
    <w:tmpl w:val="727C5DCC"/>
    <w:lvl w:ilvl="0" w:tplc="4DBC7E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05511"/>
    <w:multiLevelType w:val="multilevel"/>
    <w:tmpl w:val="8CB4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9C3C58"/>
    <w:multiLevelType w:val="hybridMultilevel"/>
    <w:tmpl w:val="7C183286"/>
    <w:lvl w:ilvl="0" w:tplc="4DBC7E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F356B9"/>
    <w:multiLevelType w:val="multilevel"/>
    <w:tmpl w:val="59C69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89A35E5"/>
    <w:multiLevelType w:val="hybridMultilevel"/>
    <w:tmpl w:val="80EC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C06A05"/>
    <w:multiLevelType w:val="hybridMultilevel"/>
    <w:tmpl w:val="352E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2F09BB"/>
    <w:multiLevelType w:val="hybridMultilevel"/>
    <w:tmpl w:val="E718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64648D"/>
    <w:multiLevelType w:val="hybridMultilevel"/>
    <w:tmpl w:val="666E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5"/>
  </w:num>
  <w:num w:numId="5">
    <w:abstractNumId w:val="11"/>
  </w:num>
  <w:num w:numId="6">
    <w:abstractNumId w:val="1"/>
  </w:num>
  <w:num w:numId="7">
    <w:abstractNumId w:val="7"/>
  </w:num>
  <w:num w:numId="8">
    <w:abstractNumId w:val="2"/>
  </w:num>
  <w:num w:numId="9">
    <w:abstractNumId w:val="6"/>
  </w:num>
  <w:num w:numId="10">
    <w:abstractNumId w:val="8"/>
  </w:num>
  <w:num w:numId="11">
    <w:abstractNumId w:val="9"/>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C1"/>
    <w:rsid w:val="0000313D"/>
    <w:rsid w:val="00005247"/>
    <w:rsid w:val="000106DB"/>
    <w:rsid w:val="00014B3B"/>
    <w:rsid w:val="00024392"/>
    <w:rsid w:val="00030241"/>
    <w:rsid w:val="000308A8"/>
    <w:rsid w:val="00035FDF"/>
    <w:rsid w:val="00040B9F"/>
    <w:rsid w:val="00043D96"/>
    <w:rsid w:val="000451F2"/>
    <w:rsid w:val="00045FF5"/>
    <w:rsid w:val="00051674"/>
    <w:rsid w:val="00053987"/>
    <w:rsid w:val="0005579C"/>
    <w:rsid w:val="00056B2C"/>
    <w:rsid w:val="00062EB4"/>
    <w:rsid w:val="00071337"/>
    <w:rsid w:val="000872C2"/>
    <w:rsid w:val="00087885"/>
    <w:rsid w:val="00097777"/>
    <w:rsid w:val="000A2C3F"/>
    <w:rsid w:val="000A4CD8"/>
    <w:rsid w:val="000B7284"/>
    <w:rsid w:val="000B737F"/>
    <w:rsid w:val="000C2675"/>
    <w:rsid w:val="000C2808"/>
    <w:rsid w:val="000C70A4"/>
    <w:rsid w:val="000D18BC"/>
    <w:rsid w:val="000D2181"/>
    <w:rsid w:val="000E75BD"/>
    <w:rsid w:val="000F6698"/>
    <w:rsid w:val="001042A1"/>
    <w:rsid w:val="001051E9"/>
    <w:rsid w:val="001071C1"/>
    <w:rsid w:val="00113EC2"/>
    <w:rsid w:val="00113FDE"/>
    <w:rsid w:val="001146FC"/>
    <w:rsid w:val="00124631"/>
    <w:rsid w:val="0012522E"/>
    <w:rsid w:val="00127B06"/>
    <w:rsid w:val="00127CFB"/>
    <w:rsid w:val="00142EE4"/>
    <w:rsid w:val="00145ACB"/>
    <w:rsid w:val="0014646C"/>
    <w:rsid w:val="00157C2E"/>
    <w:rsid w:val="00164F61"/>
    <w:rsid w:val="00177E5F"/>
    <w:rsid w:val="00181B11"/>
    <w:rsid w:val="00190D84"/>
    <w:rsid w:val="00195F72"/>
    <w:rsid w:val="001A3817"/>
    <w:rsid w:val="001A41AC"/>
    <w:rsid w:val="001B222E"/>
    <w:rsid w:val="001B389F"/>
    <w:rsid w:val="001C1BEA"/>
    <w:rsid w:val="001C230F"/>
    <w:rsid w:val="001C55B2"/>
    <w:rsid w:val="001D1DE2"/>
    <w:rsid w:val="001D2A68"/>
    <w:rsid w:val="001E0204"/>
    <w:rsid w:val="001E0390"/>
    <w:rsid w:val="001E0731"/>
    <w:rsid w:val="001E17ED"/>
    <w:rsid w:val="001E7AB4"/>
    <w:rsid w:val="001F311A"/>
    <w:rsid w:val="001F7898"/>
    <w:rsid w:val="00201C38"/>
    <w:rsid w:val="00205E9D"/>
    <w:rsid w:val="002060BB"/>
    <w:rsid w:val="00206334"/>
    <w:rsid w:val="0021171E"/>
    <w:rsid w:val="00212B9D"/>
    <w:rsid w:val="00224F8C"/>
    <w:rsid w:val="002277CF"/>
    <w:rsid w:val="002354F8"/>
    <w:rsid w:val="00241353"/>
    <w:rsid w:val="00245B14"/>
    <w:rsid w:val="00245D54"/>
    <w:rsid w:val="00250951"/>
    <w:rsid w:val="002517E2"/>
    <w:rsid w:val="00257DC1"/>
    <w:rsid w:val="00264C72"/>
    <w:rsid w:val="00273BCF"/>
    <w:rsid w:val="002831B0"/>
    <w:rsid w:val="0029259D"/>
    <w:rsid w:val="00293A0D"/>
    <w:rsid w:val="00296F91"/>
    <w:rsid w:val="002A4577"/>
    <w:rsid w:val="002A751C"/>
    <w:rsid w:val="002B1801"/>
    <w:rsid w:val="002B208A"/>
    <w:rsid w:val="002B410F"/>
    <w:rsid w:val="002B5BFD"/>
    <w:rsid w:val="002C2268"/>
    <w:rsid w:val="002C2906"/>
    <w:rsid w:val="002C4B56"/>
    <w:rsid w:val="002E0BAC"/>
    <w:rsid w:val="002E1ABD"/>
    <w:rsid w:val="002E6DA9"/>
    <w:rsid w:val="002F0A12"/>
    <w:rsid w:val="002F1618"/>
    <w:rsid w:val="002F608A"/>
    <w:rsid w:val="00314204"/>
    <w:rsid w:val="00314705"/>
    <w:rsid w:val="00316A81"/>
    <w:rsid w:val="00326338"/>
    <w:rsid w:val="00331607"/>
    <w:rsid w:val="0033589C"/>
    <w:rsid w:val="0034263B"/>
    <w:rsid w:val="0036224B"/>
    <w:rsid w:val="003749C2"/>
    <w:rsid w:val="003841B2"/>
    <w:rsid w:val="003861EB"/>
    <w:rsid w:val="003874E4"/>
    <w:rsid w:val="003906C2"/>
    <w:rsid w:val="00395C1C"/>
    <w:rsid w:val="003A5318"/>
    <w:rsid w:val="003B1C11"/>
    <w:rsid w:val="003B4E5A"/>
    <w:rsid w:val="003B680C"/>
    <w:rsid w:val="003C04CF"/>
    <w:rsid w:val="003C4486"/>
    <w:rsid w:val="003D7B75"/>
    <w:rsid w:val="003E0CE9"/>
    <w:rsid w:val="003E2EE7"/>
    <w:rsid w:val="003E44CD"/>
    <w:rsid w:val="003F778C"/>
    <w:rsid w:val="00403D50"/>
    <w:rsid w:val="004052DC"/>
    <w:rsid w:val="00407E5B"/>
    <w:rsid w:val="00423B18"/>
    <w:rsid w:val="00424F1E"/>
    <w:rsid w:val="00430C20"/>
    <w:rsid w:val="004311B5"/>
    <w:rsid w:val="00433602"/>
    <w:rsid w:val="00433C28"/>
    <w:rsid w:val="00441CB3"/>
    <w:rsid w:val="00447B69"/>
    <w:rsid w:val="00455CD5"/>
    <w:rsid w:val="004608E9"/>
    <w:rsid w:val="00461E67"/>
    <w:rsid w:val="004637FD"/>
    <w:rsid w:val="00464023"/>
    <w:rsid w:val="00464238"/>
    <w:rsid w:val="004665DD"/>
    <w:rsid w:val="00467DCA"/>
    <w:rsid w:val="0047094C"/>
    <w:rsid w:val="00477D03"/>
    <w:rsid w:val="004930AC"/>
    <w:rsid w:val="004A42FE"/>
    <w:rsid w:val="004A4C5E"/>
    <w:rsid w:val="004B055A"/>
    <w:rsid w:val="004B35F9"/>
    <w:rsid w:val="004B3D10"/>
    <w:rsid w:val="004B4129"/>
    <w:rsid w:val="004B7936"/>
    <w:rsid w:val="004C06C9"/>
    <w:rsid w:val="004C226D"/>
    <w:rsid w:val="004C5CA9"/>
    <w:rsid w:val="004D4171"/>
    <w:rsid w:val="004D643B"/>
    <w:rsid w:val="004E6684"/>
    <w:rsid w:val="00500757"/>
    <w:rsid w:val="0050325D"/>
    <w:rsid w:val="00515EE5"/>
    <w:rsid w:val="005456F1"/>
    <w:rsid w:val="005463EA"/>
    <w:rsid w:val="00550793"/>
    <w:rsid w:val="00554204"/>
    <w:rsid w:val="00560233"/>
    <w:rsid w:val="005711B0"/>
    <w:rsid w:val="00572C69"/>
    <w:rsid w:val="00572D0E"/>
    <w:rsid w:val="00574000"/>
    <w:rsid w:val="00575A14"/>
    <w:rsid w:val="00575E6E"/>
    <w:rsid w:val="00576A1E"/>
    <w:rsid w:val="00577955"/>
    <w:rsid w:val="00590E01"/>
    <w:rsid w:val="00592273"/>
    <w:rsid w:val="005A3D0A"/>
    <w:rsid w:val="005C5751"/>
    <w:rsid w:val="005E035B"/>
    <w:rsid w:val="005F3FBD"/>
    <w:rsid w:val="005F6A14"/>
    <w:rsid w:val="00602639"/>
    <w:rsid w:val="00612024"/>
    <w:rsid w:val="006238D1"/>
    <w:rsid w:val="00626346"/>
    <w:rsid w:val="00636B06"/>
    <w:rsid w:val="00644C69"/>
    <w:rsid w:val="00647FC3"/>
    <w:rsid w:val="00654CA8"/>
    <w:rsid w:val="00655815"/>
    <w:rsid w:val="0066204C"/>
    <w:rsid w:val="0066625A"/>
    <w:rsid w:val="00671AD4"/>
    <w:rsid w:val="00672040"/>
    <w:rsid w:val="0067485A"/>
    <w:rsid w:val="00694712"/>
    <w:rsid w:val="00697D68"/>
    <w:rsid w:val="006A38E9"/>
    <w:rsid w:val="006B059B"/>
    <w:rsid w:val="006B7B1A"/>
    <w:rsid w:val="006C6E0D"/>
    <w:rsid w:val="006D6ACA"/>
    <w:rsid w:val="006D7D7F"/>
    <w:rsid w:val="006E690E"/>
    <w:rsid w:val="006F7384"/>
    <w:rsid w:val="006F7733"/>
    <w:rsid w:val="006F7F41"/>
    <w:rsid w:val="007137B6"/>
    <w:rsid w:val="00716648"/>
    <w:rsid w:val="00725346"/>
    <w:rsid w:val="00735924"/>
    <w:rsid w:val="007365C2"/>
    <w:rsid w:val="0073735C"/>
    <w:rsid w:val="00740EAD"/>
    <w:rsid w:val="007538A9"/>
    <w:rsid w:val="00764B62"/>
    <w:rsid w:val="00764C57"/>
    <w:rsid w:val="007772DF"/>
    <w:rsid w:val="00791FDB"/>
    <w:rsid w:val="0079256A"/>
    <w:rsid w:val="0079771A"/>
    <w:rsid w:val="007A1A83"/>
    <w:rsid w:val="007A5BAA"/>
    <w:rsid w:val="007A6DFB"/>
    <w:rsid w:val="007B34EB"/>
    <w:rsid w:val="007B3B86"/>
    <w:rsid w:val="007B4632"/>
    <w:rsid w:val="007B6D4E"/>
    <w:rsid w:val="007B79AF"/>
    <w:rsid w:val="007D5318"/>
    <w:rsid w:val="007F0DE3"/>
    <w:rsid w:val="007F5DC0"/>
    <w:rsid w:val="00806DDB"/>
    <w:rsid w:val="00813E63"/>
    <w:rsid w:val="00814E70"/>
    <w:rsid w:val="00816007"/>
    <w:rsid w:val="00823E36"/>
    <w:rsid w:val="008361A3"/>
    <w:rsid w:val="008371B1"/>
    <w:rsid w:val="0084536B"/>
    <w:rsid w:val="00845497"/>
    <w:rsid w:val="00845B52"/>
    <w:rsid w:val="008547CC"/>
    <w:rsid w:val="0086723D"/>
    <w:rsid w:val="00867831"/>
    <w:rsid w:val="008678D8"/>
    <w:rsid w:val="0088311D"/>
    <w:rsid w:val="00883AB6"/>
    <w:rsid w:val="0088563C"/>
    <w:rsid w:val="00892B49"/>
    <w:rsid w:val="008938EC"/>
    <w:rsid w:val="008B0678"/>
    <w:rsid w:val="008B0FC1"/>
    <w:rsid w:val="008C0D81"/>
    <w:rsid w:val="008C5FAD"/>
    <w:rsid w:val="008C697D"/>
    <w:rsid w:val="008D10A9"/>
    <w:rsid w:val="008D60EA"/>
    <w:rsid w:val="008E2B4E"/>
    <w:rsid w:val="008E7C7D"/>
    <w:rsid w:val="008F4FB8"/>
    <w:rsid w:val="00902C4C"/>
    <w:rsid w:val="009031ED"/>
    <w:rsid w:val="009046C0"/>
    <w:rsid w:val="009146E4"/>
    <w:rsid w:val="00920417"/>
    <w:rsid w:val="00922FA1"/>
    <w:rsid w:val="00925EE0"/>
    <w:rsid w:val="00926B70"/>
    <w:rsid w:val="009279F9"/>
    <w:rsid w:val="00953921"/>
    <w:rsid w:val="00953A31"/>
    <w:rsid w:val="00960E8E"/>
    <w:rsid w:val="00981D6F"/>
    <w:rsid w:val="0099274C"/>
    <w:rsid w:val="00992C8E"/>
    <w:rsid w:val="009A3AD8"/>
    <w:rsid w:val="009A4642"/>
    <w:rsid w:val="009A4D17"/>
    <w:rsid w:val="009A6CA8"/>
    <w:rsid w:val="009C0288"/>
    <w:rsid w:val="009C43F1"/>
    <w:rsid w:val="009D1B39"/>
    <w:rsid w:val="009D43E8"/>
    <w:rsid w:val="009E18F9"/>
    <w:rsid w:val="009E249F"/>
    <w:rsid w:val="009F059E"/>
    <w:rsid w:val="00A15A0E"/>
    <w:rsid w:val="00A273AF"/>
    <w:rsid w:val="00A43155"/>
    <w:rsid w:val="00A44734"/>
    <w:rsid w:val="00A44926"/>
    <w:rsid w:val="00A476A8"/>
    <w:rsid w:val="00A504A5"/>
    <w:rsid w:val="00A55AB4"/>
    <w:rsid w:val="00A62D3F"/>
    <w:rsid w:val="00A66BCA"/>
    <w:rsid w:val="00A67668"/>
    <w:rsid w:val="00A810BA"/>
    <w:rsid w:val="00A817B7"/>
    <w:rsid w:val="00A926D4"/>
    <w:rsid w:val="00A9356E"/>
    <w:rsid w:val="00A94941"/>
    <w:rsid w:val="00AA5B2E"/>
    <w:rsid w:val="00AC0539"/>
    <w:rsid w:val="00AD2294"/>
    <w:rsid w:val="00AD389E"/>
    <w:rsid w:val="00AD3930"/>
    <w:rsid w:val="00AE3B44"/>
    <w:rsid w:val="00AE44E6"/>
    <w:rsid w:val="00B0576A"/>
    <w:rsid w:val="00B11D9A"/>
    <w:rsid w:val="00B2226C"/>
    <w:rsid w:val="00B37F85"/>
    <w:rsid w:val="00B40A39"/>
    <w:rsid w:val="00B40FE3"/>
    <w:rsid w:val="00B46C7F"/>
    <w:rsid w:val="00B502E2"/>
    <w:rsid w:val="00B5602C"/>
    <w:rsid w:val="00B56822"/>
    <w:rsid w:val="00B60862"/>
    <w:rsid w:val="00B63E85"/>
    <w:rsid w:val="00B67CA3"/>
    <w:rsid w:val="00B87242"/>
    <w:rsid w:val="00B95502"/>
    <w:rsid w:val="00B95D3D"/>
    <w:rsid w:val="00B96321"/>
    <w:rsid w:val="00BB2CD0"/>
    <w:rsid w:val="00BB31FB"/>
    <w:rsid w:val="00BB793D"/>
    <w:rsid w:val="00BC4F6C"/>
    <w:rsid w:val="00BC6196"/>
    <w:rsid w:val="00BD74EE"/>
    <w:rsid w:val="00BE1105"/>
    <w:rsid w:val="00BF04D3"/>
    <w:rsid w:val="00C0276E"/>
    <w:rsid w:val="00C03264"/>
    <w:rsid w:val="00C066F8"/>
    <w:rsid w:val="00C10164"/>
    <w:rsid w:val="00C373C0"/>
    <w:rsid w:val="00C45B55"/>
    <w:rsid w:val="00C53F7A"/>
    <w:rsid w:val="00C63F90"/>
    <w:rsid w:val="00C64314"/>
    <w:rsid w:val="00C64B49"/>
    <w:rsid w:val="00C6569B"/>
    <w:rsid w:val="00C6629A"/>
    <w:rsid w:val="00C7103E"/>
    <w:rsid w:val="00C71215"/>
    <w:rsid w:val="00C859B7"/>
    <w:rsid w:val="00C878EB"/>
    <w:rsid w:val="00C90F5E"/>
    <w:rsid w:val="00C9131A"/>
    <w:rsid w:val="00CA12D3"/>
    <w:rsid w:val="00CA3AF7"/>
    <w:rsid w:val="00CB186A"/>
    <w:rsid w:val="00CC1544"/>
    <w:rsid w:val="00CC1AE0"/>
    <w:rsid w:val="00CD2036"/>
    <w:rsid w:val="00CD3039"/>
    <w:rsid w:val="00CD77DB"/>
    <w:rsid w:val="00CD7ED2"/>
    <w:rsid w:val="00CF3729"/>
    <w:rsid w:val="00CF5D15"/>
    <w:rsid w:val="00CF6DBA"/>
    <w:rsid w:val="00D041B8"/>
    <w:rsid w:val="00D1659D"/>
    <w:rsid w:val="00D27960"/>
    <w:rsid w:val="00D409CE"/>
    <w:rsid w:val="00D65669"/>
    <w:rsid w:val="00D7060D"/>
    <w:rsid w:val="00D77026"/>
    <w:rsid w:val="00D77410"/>
    <w:rsid w:val="00D80DDB"/>
    <w:rsid w:val="00D82827"/>
    <w:rsid w:val="00D84EE1"/>
    <w:rsid w:val="00D85FBD"/>
    <w:rsid w:val="00DA1199"/>
    <w:rsid w:val="00DA6DFD"/>
    <w:rsid w:val="00DA7229"/>
    <w:rsid w:val="00DA7610"/>
    <w:rsid w:val="00DB424F"/>
    <w:rsid w:val="00DC52BD"/>
    <w:rsid w:val="00DE7292"/>
    <w:rsid w:val="00DE7699"/>
    <w:rsid w:val="00DF08A3"/>
    <w:rsid w:val="00DF5896"/>
    <w:rsid w:val="00E05662"/>
    <w:rsid w:val="00E13D96"/>
    <w:rsid w:val="00E16F9A"/>
    <w:rsid w:val="00E173AB"/>
    <w:rsid w:val="00E173B2"/>
    <w:rsid w:val="00E238A6"/>
    <w:rsid w:val="00E23B47"/>
    <w:rsid w:val="00E4560A"/>
    <w:rsid w:val="00E51D46"/>
    <w:rsid w:val="00E57A4F"/>
    <w:rsid w:val="00E60162"/>
    <w:rsid w:val="00E70363"/>
    <w:rsid w:val="00E76F12"/>
    <w:rsid w:val="00E80A16"/>
    <w:rsid w:val="00E82145"/>
    <w:rsid w:val="00E848BF"/>
    <w:rsid w:val="00E84ECC"/>
    <w:rsid w:val="00E90421"/>
    <w:rsid w:val="00E97898"/>
    <w:rsid w:val="00EA168E"/>
    <w:rsid w:val="00EA3D12"/>
    <w:rsid w:val="00EC2769"/>
    <w:rsid w:val="00ED005F"/>
    <w:rsid w:val="00EE0C49"/>
    <w:rsid w:val="00EF1ECA"/>
    <w:rsid w:val="00F03ACD"/>
    <w:rsid w:val="00F04208"/>
    <w:rsid w:val="00F0620B"/>
    <w:rsid w:val="00F1125B"/>
    <w:rsid w:val="00F21952"/>
    <w:rsid w:val="00F2298E"/>
    <w:rsid w:val="00F23B33"/>
    <w:rsid w:val="00F36F90"/>
    <w:rsid w:val="00F42079"/>
    <w:rsid w:val="00F449F5"/>
    <w:rsid w:val="00F457DA"/>
    <w:rsid w:val="00F46A3D"/>
    <w:rsid w:val="00F52374"/>
    <w:rsid w:val="00F63603"/>
    <w:rsid w:val="00F7224B"/>
    <w:rsid w:val="00F73982"/>
    <w:rsid w:val="00F75D9D"/>
    <w:rsid w:val="00F76510"/>
    <w:rsid w:val="00F77BF9"/>
    <w:rsid w:val="00F848E3"/>
    <w:rsid w:val="00F966A0"/>
    <w:rsid w:val="00FA0AD2"/>
    <w:rsid w:val="00FA2A7C"/>
    <w:rsid w:val="00FA5EA7"/>
    <w:rsid w:val="00FB0A78"/>
    <w:rsid w:val="00FB135F"/>
    <w:rsid w:val="00FC2316"/>
    <w:rsid w:val="00FD0E5C"/>
    <w:rsid w:val="00FD5EB8"/>
    <w:rsid w:val="00FE4791"/>
    <w:rsid w:val="00FE5F23"/>
    <w:rsid w:val="00FE6481"/>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019B2CC4-CDB0-4E4E-8B2A-781EADEA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FD"/>
    <w:rPr>
      <w:sz w:val="24"/>
      <w:szCs w:val="24"/>
    </w:rPr>
  </w:style>
  <w:style w:type="paragraph" w:styleId="Heading2">
    <w:name w:val="heading 2"/>
    <w:basedOn w:val="Normal"/>
    <w:next w:val="Normal"/>
    <w:link w:val="Heading2Char"/>
    <w:uiPriority w:val="9"/>
    <w:semiHidden/>
    <w:unhideWhenUsed/>
    <w:qFormat/>
    <w:locked/>
    <w:rsid w:val="00B963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7DC1"/>
    <w:rPr>
      <w:rFonts w:cs="Times New Roman"/>
      <w:b/>
      <w:bCs/>
    </w:rPr>
  </w:style>
  <w:style w:type="character" w:customStyle="1" w:styleId="apple-converted-space">
    <w:name w:val="apple-converted-space"/>
    <w:basedOn w:val="DefaultParagraphFont"/>
    <w:rsid w:val="00257DC1"/>
    <w:rPr>
      <w:rFonts w:cs="Times New Roman"/>
    </w:rPr>
  </w:style>
  <w:style w:type="character" w:styleId="Emphasis">
    <w:name w:val="Emphasis"/>
    <w:basedOn w:val="DefaultParagraphFont"/>
    <w:uiPriority w:val="20"/>
    <w:qFormat/>
    <w:rsid w:val="00257DC1"/>
    <w:rPr>
      <w:rFonts w:cs="Times New Roman"/>
      <w:i/>
      <w:iCs/>
    </w:rPr>
  </w:style>
  <w:style w:type="character" w:styleId="Hyperlink">
    <w:name w:val="Hyperlink"/>
    <w:basedOn w:val="DefaultParagraphFont"/>
    <w:uiPriority w:val="99"/>
    <w:rsid w:val="00257DC1"/>
    <w:rPr>
      <w:rFonts w:cs="Times New Roman"/>
      <w:color w:val="0000FF"/>
      <w:u w:val="single"/>
    </w:rPr>
  </w:style>
  <w:style w:type="paragraph" w:styleId="BalloonText">
    <w:name w:val="Balloon Text"/>
    <w:basedOn w:val="Normal"/>
    <w:link w:val="BalloonTextChar"/>
    <w:uiPriority w:val="99"/>
    <w:semiHidden/>
    <w:rsid w:val="00257D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7DC1"/>
    <w:rPr>
      <w:rFonts w:ascii="Tahoma" w:hAnsi="Tahoma" w:cs="Tahoma"/>
      <w:sz w:val="16"/>
      <w:szCs w:val="16"/>
    </w:rPr>
  </w:style>
  <w:style w:type="paragraph" w:styleId="ListParagraph">
    <w:name w:val="List Paragraph"/>
    <w:basedOn w:val="Normal"/>
    <w:uiPriority w:val="34"/>
    <w:qFormat/>
    <w:rsid w:val="005F6A14"/>
    <w:pPr>
      <w:ind w:left="720"/>
      <w:contextualSpacing/>
    </w:pPr>
  </w:style>
  <w:style w:type="character" w:customStyle="1" w:styleId="apple-tab-span">
    <w:name w:val="apple-tab-span"/>
    <w:basedOn w:val="DefaultParagraphFont"/>
    <w:uiPriority w:val="99"/>
    <w:rsid w:val="007F0DE3"/>
    <w:rPr>
      <w:rFonts w:cs="Times New Roman"/>
    </w:rPr>
  </w:style>
  <w:style w:type="paragraph" w:styleId="NormalWeb">
    <w:name w:val="Normal (Web)"/>
    <w:basedOn w:val="Normal"/>
    <w:uiPriority w:val="99"/>
    <w:rsid w:val="00273BCF"/>
    <w:pPr>
      <w:spacing w:before="100" w:beforeAutospacing="1" w:after="100" w:afterAutospacing="1"/>
    </w:pPr>
    <w:rPr>
      <w:rFonts w:eastAsia="Times New Roman"/>
    </w:rPr>
  </w:style>
  <w:style w:type="paragraph" w:customStyle="1" w:styleId="1">
    <w:name w:val="1"/>
    <w:basedOn w:val="Normal"/>
    <w:uiPriority w:val="99"/>
    <w:rsid w:val="00E51D46"/>
    <w:pPr>
      <w:spacing w:before="100" w:beforeAutospacing="1" w:after="100" w:afterAutospacing="1"/>
    </w:pPr>
    <w:rPr>
      <w:rFonts w:eastAsia="Times New Roman"/>
    </w:rPr>
  </w:style>
  <w:style w:type="paragraph" w:styleId="NoSpacing">
    <w:name w:val="No Spacing"/>
    <w:uiPriority w:val="1"/>
    <w:qFormat/>
    <w:rsid w:val="007B6D4E"/>
    <w:rPr>
      <w:rFonts w:asciiTheme="minorHAnsi" w:eastAsiaTheme="minorEastAsia" w:hAnsiTheme="minorHAnsi" w:cstheme="minorBidi"/>
      <w:sz w:val="24"/>
      <w:szCs w:val="24"/>
    </w:rPr>
  </w:style>
  <w:style w:type="paragraph" w:customStyle="1" w:styleId="Default">
    <w:name w:val="Default"/>
    <w:rsid w:val="00DB424F"/>
    <w:pPr>
      <w:autoSpaceDE w:val="0"/>
      <w:autoSpaceDN w:val="0"/>
      <w:adjustRightInd w:val="0"/>
    </w:pPr>
    <w:rPr>
      <w:rFonts w:ascii="Iskoola Pota" w:eastAsia="Times New Roman" w:hAnsi="Iskoola Pota" w:cs="Iskoola Pota"/>
      <w:color w:val="000000"/>
      <w:sz w:val="24"/>
      <w:szCs w:val="24"/>
    </w:rPr>
  </w:style>
  <w:style w:type="paragraph" w:styleId="PlainText">
    <w:name w:val="Plain Text"/>
    <w:basedOn w:val="Normal"/>
    <w:link w:val="PlainTextChar"/>
    <w:uiPriority w:val="99"/>
    <w:unhideWhenUsed/>
    <w:rsid w:val="00E9789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97898"/>
    <w:rPr>
      <w:rFonts w:ascii="Calibri" w:eastAsiaTheme="minorHAnsi" w:hAnsi="Calibri" w:cstheme="minorBidi"/>
      <w:szCs w:val="21"/>
    </w:rPr>
  </w:style>
  <w:style w:type="paragraph" w:customStyle="1" w:styleId="defaulttext">
    <w:name w:val="defaulttext"/>
    <w:basedOn w:val="Normal"/>
    <w:rsid w:val="00E97898"/>
    <w:pPr>
      <w:spacing w:before="100" w:beforeAutospacing="1" w:after="100" w:afterAutospacing="1"/>
    </w:pPr>
    <w:rPr>
      <w:rFonts w:eastAsia="Times New Roman"/>
    </w:rPr>
  </w:style>
  <w:style w:type="paragraph" w:styleId="Title">
    <w:name w:val="Title"/>
    <w:basedOn w:val="Normal"/>
    <w:link w:val="TitleChar"/>
    <w:qFormat/>
    <w:locked/>
    <w:rsid w:val="00D409CE"/>
    <w:pPr>
      <w:jc w:val="center"/>
    </w:pPr>
    <w:rPr>
      <w:rFonts w:ascii="Staccato222 BT" w:eastAsia="Times New Roman" w:hAnsi="Staccato222 BT" w:cs="Tahoma"/>
      <w:b/>
      <w:bCs/>
      <w:color w:val="000000"/>
      <w:sz w:val="44"/>
    </w:rPr>
  </w:style>
  <w:style w:type="character" w:customStyle="1" w:styleId="TitleChar">
    <w:name w:val="Title Char"/>
    <w:basedOn w:val="DefaultParagraphFont"/>
    <w:link w:val="Title"/>
    <w:rsid w:val="00D409CE"/>
    <w:rPr>
      <w:rFonts w:ascii="Staccato222 BT" w:eastAsia="Times New Roman" w:hAnsi="Staccato222 BT" w:cs="Tahoma"/>
      <w:b/>
      <w:bCs/>
      <w:color w:val="000000"/>
      <w:sz w:val="44"/>
      <w:szCs w:val="24"/>
    </w:rPr>
  </w:style>
  <w:style w:type="paragraph" w:styleId="Subtitle">
    <w:name w:val="Subtitle"/>
    <w:basedOn w:val="Normal"/>
    <w:link w:val="SubtitleChar"/>
    <w:qFormat/>
    <w:locked/>
    <w:rsid w:val="00D409CE"/>
    <w:pPr>
      <w:tabs>
        <w:tab w:val="right" w:pos="9840"/>
      </w:tabs>
    </w:pPr>
    <w:rPr>
      <w:rFonts w:ascii="Sylfaen" w:eastAsia="Times New Roman" w:hAnsi="Sylfaen" w:cs="Tahoma"/>
      <w:color w:val="000000"/>
      <w:sz w:val="28"/>
    </w:rPr>
  </w:style>
  <w:style w:type="character" w:customStyle="1" w:styleId="SubtitleChar">
    <w:name w:val="Subtitle Char"/>
    <w:basedOn w:val="DefaultParagraphFont"/>
    <w:link w:val="Subtitle"/>
    <w:rsid w:val="00D409CE"/>
    <w:rPr>
      <w:rFonts w:ascii="Sylfaen" w:eastAsia="Times New Roman" w:hAnsi="Sylfaen" w:cs="Tahoma"/>
      <w:color w:val="000000"/>
      <w:sz w:val="28"/>
      <w:szCs w:val="24"/>
    </w:rPr>
  </w:style>
  <w:style w:type="character" w:customStyle="1" w:styleId="Heading2Char">
    <w:name w:val="Heading 2 Char"/>
    <w:basedOn w:val="DefaultParagraphFont"/>
    <w:link w:val="Heading2"/>
    <w:uiPriority w:val="9"/>
    <w:semiHidden/>
    <w:rsid w:val="00B96321"/>
    <w:rPr>
      <w:rFonts w:asciiTheme="majorHAnsi" w:eastAsiaTheme="majorEastAsia" w:hAnsiTheme="majorHAnsi" w:cstheme="majorBidi"/>
      <w:color w:val="365F91" w:themeColor="accent1" w:themeShade="BF"/>
      <w:sz w:val="26"/>
      <w:szCs w:val="26"/>
    </w:rPr>
  </w:style>
  <w:style w:type="character" w:customStyle="1" w:styleId="tt">
    <w:name w:val="tt"/>
    <w:basedOn w:val="DefaultParagraphFont"/>
    <w:rsid w:val="00D041B8"/>
  </w:style>
  <w:style w:type="character" w:customStyle="1" w:styleId="redletter">
    <w:name w:val="redletter"/>
    <w:basedOn w:val="DefaultParagraphFont"/>
    <w:rsid w:val="00D041B8"/>
  </w:style>
  <w:style w:type="character" w:styleId="CommentReference">
    <w:name w:val="annotation reference"/>
    <w:basedOn w:val="DefaultParagraphFont"/>
    <w:uiPriority w:val="99"/>
    <w:semiHidden/>
    <w:unhideWhenUsed/>
    <w:rsid w:val="0050325D"/>
    <w:rPr>
      <w:sz w:val="16"/>
      <w:szCs w:val="16"/>
    </w:rPr>
  </w:style>
  <w:style w:type="paragraph" w:styleId="CommentText">
    <w:name w:val="annotation text"/>
    <w:basedOn w:val="Normal"/>
    <w:link w:val="CommentTextChar"/>
    <w:uiPriority w:val="99"/>
    <w:semiHidden/>
    <w:unhideWhenUsed/>
    <w:rsid w:val="0050325D"/>
    <w:rPr>
      <w:sz w:val="20"/>
      <w:szCs w:val="20"/>
    </w:rPr>
  </w:style>
  <w:style w:type="character" w:customStyle="1" w:styleId="CommentTextChar">
    <w:name w:val="Comment Text Char"/>
    <w:basedOn w:val="DefaultParagraphFont"/>
    <w:link w:val="CommentText"/>
    <w:uiPriority w:val="99"/>
    <w:semiHidden/>
    <w:rsid w:val="0050325D"/>
    <w:rPr>
      <w:sz w:val="20"/>
      <w:szCs w:val="20"/>
    </w:rPr>
  </w:style>
  <w:style w:type="paragraph" w:styleId="CommentSubject">
    <w:name w:val="annotation subject"/>
    <w:basedOn w:val="CommentText"/>
    <w:next w:val="CommentText"/>
    <w:link w:val="CommentSubjectChar"/>
    <w:uiPriority w:val="99"/>
    <w:semiHidden/>
    <w:unhideWhenUsed/>
    <w:rsid w:val="0050325D"/>
    <w:rPr>
      <w:b/>
      <w:bCs/>
    </w:rPr>
  </w:style>
  <w:style w:type="character" w:customStyle="1" w:styleId="CommentSubjectChar">
    <w:name w:val="Comment Subject Char"/>
    <w:basedOn w:val="CommentTextChar"/>
    <w:link w:val="CommentSubject"/>
    <w:uiPriority w:val="99"/>
    <w:semiHidden/>
    <w:rsid w:val="0050325D"/>
    <w:rPr>
      <w:b/>
      <w:bCs/>
      <w:sz w:val="20"/>
      <w:szCs w:val="20"/>
    </w:rPr>
  </w:style>
  <w:style w:type="paragraph" w:styleId="BodyText">
    <w:name w:val="Body Text"/>
    <w:basedOn w:val="Normal"/>
    <w:link w:val="BodyTextChar"/>
    <w:rsid w:val="00575A14"/>
    <w:pPr>
      <w:widowControl w:val="0"/>
      <w:tabs>
        <w:tab w:val="left" w:pos="140"/>
        <w:tab w:val="left" w:pos="2560"/>
        <w:tab w:val="right" w:pos="6480"/>
      </w:tabs>
      <w:spacing w:after="100"/>
    </w:pPr>
    <w:rPr>
      <w:rFonts w:ascii="Tahoma" w:eastAsia="Times New Roman" w:hAnsi="Tahoma" w:cs="Tahoma"/>
      <w:sz w:val="22"/>
      <w:szCs w:val="22"/>
    </w:rPr>
  </w:style>
  <w:style w:type="character" w:customStyle="1" w:styleId="BodyTextChar">
    <w:name w:val="Body Text Char"/>
    <w:basedOn w:val="DefaultParagraphFont"/>
    <w:link w:val="BodyText"/>
    <w:rsid w:val="00575A14"/>
    <w:rPr>
      <w:rFonts w:ascii="Tahoma" w:eastAsia="Times New Roman" w:hAnsi="Tahoma" w:cs="Tahoma"/>
    </w:rPr>
  </w:style>
  <w:style w:type="character" w:customStyle="1" w:styleId="text">
    <w:name w:val="text"/>
    <w:basedOn w:val="DefaultParagraphFont"/>
    <w:rsid w:val="009A4D17"/>
  </w:style>
  <w:style w:type="paragraph" w:customStyle="1" w:styleId="intro">
    <w:name w:val="intro"/>
    <w:basedOn w:val="Normal"/>
    <w:rsid w:val="008E7C7D"/>
    <w:pPr>
      <w:spacing w:before="100" w:beforeAutospacing="1" w:after="100" w:afterAutospacing="1"/>
    </w:pPr>
    <w:rPr>
      <w:rFonts w:eastAsia="Times New Roman"/>
    </w:rPr>
  </w:style>
  <w:style w:type="character" w:customStyle="1" w:styleId="small-caps">
    <w:name w:val="small-caps"/>
    <w:basedOn w:val="DefaultParagraphFont"/>
    <w:rsid w:val="00A62D3F"/>
  </w:style>
  <w:style w:type="paragraph" w:customStyle="1" w:styleId="MonthNames">
    <w:name w:val="Month Names"/>
    <w:basedOn w:val="Normal"/>
    <w:rsid w:val="004A4C5E"/>
    <w:pPr>
      <w:jc w:val="center"/>
    </w:pPr>
    <w:rPr>
      <w:rFonts w:ascii="Franklin Gothic Book" w:eastAsia="Times New Roman" w:hAnsi="Franklin Gothic Book"/>
      <w:bCs/>
      <w:sz w:val="48"/>
      <w:szCs w:val="20"/>
    </w:rPr>
  </w:style>
  <w:style w:type="paragraph" w:customStyle="1" w:styleId="Dates">
    <w:name w:val="Dates"/>
    <w:basedOn w:val="Normal"/>
    <w:rsid w:val="004A4C5E"/>
    <w:rPr>
      <w:rFonts w:ascii="Perpetua" w:eastAsia="Times New Roman" w:hAnsi="Perpetua" w:cs="Arial"/>
      <w:sz w:val="20"/>
      <w:szCs w:val="20"/>
    </w:rPr>
  </w:style>
  <w:style w:type="paragraph" w:customStyle="1" w:styleId="Weekdays">
    <w:name w:val="Weekdays"/>
    <w:basedOn w:val="Normal"/>
    <w:rsid w:val="004A4C5E"/>
    <w:pPr>
      <w:jc w:val="center"/>
    </w:pPr>
    <w:rPr>
      <w:rFonts w:ascii="Franklin Gothic Book" w:eastAsia="Times New Roman" w:hAnsi="Franklin Gothic Book"/>
      <w:b/>
      <w:spacing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8921">
      <w:marLeft w:val="0"/>
      <w:marRight w:val="0"/>
      <w:marTop w:val="0"/>
      <w:marBottom w:val="0"/>
      <w:divBdr>
        <w:top w:val="none" w:sz="0" w:space="0" w:color="auto"/>
        <w:left w:val="none" w:sz="0" w:space="0" w:color="auto"/>
        <w:bottom w:val="none" w:sz="0" w:space="0" w:color="auto"/>
        <w:right w:val="none" w:sz="0" w:space="0" w:color="auto"/>
      </w:divBdr>
    </w:div>
    <w:div w:id="90978922">
      <w:marLeft w:val="0"/>
      <w:marRight w:val="0"/>
      <w:marTop w:val="0"/>
      <w:marBottom w:val="0"/>
      <w:divBdr>
        <w:top w:val="none" w:sz="0" w:space="0" w:color="auto"/>
        <w:left w:val="none" w:sz="0" w:space="0" w:color="auto"/>
        <w:bottom w:val="none" w:sz="0" w:space="0" w:color="auto"/>
        <w:right w:val="none" w:sz="0" w:space="0" w:color="auto"/>
      </w:divBdr>
    </w:div>
    <w:div w:id="90978923">
      <w:marLeft w:val="0"/>
      <w:marRight w:val="0"/>
      <w:marTop w:val="0"/>
      <w:marBottom w:val="0"/>
      <w:divBdr>
        <w:top w:val="none" w:sz="0" w:space="0" w:color="auto"/>
        <w:left w:val="none" w:sz="0" w:space="0" w:color="auto"/>
        <w:bottom w:val="none" w:sz="0" w:space="0" w:color="auto"/>
        <w:right w:val="none" w:sz="0" w:space="0" w:color="auto"/>
      </w:divBdr>
    </w:div>
    <w:div w:id="90978924">
      <w:marLeft w:val="0"/>
      <w:marRight w:val="0"/>
      <w:marTop w:val="0"/>
      <w:marBottom w:val="0"/>
      <w:divBdr>
        <w:top w:val="none" w:sz="0" w:space="0" w:color="auto"/>
        <w:left w:val="none" w:sz="0" w:space="0" w:color="auto"/>
        <w:bottom w:val="none" w:sz="0" w:space="0" w:color="auto"/>
        <w:right w:val="none" w:sz="0" w:space="0" w:color="auto"/>
      </w:divBdr>
    </w:div>
    <w:div w:id="90978925">
      <w:marLeft w:val="0"/>
      <w:marRight w:val="0"/>
      <w:marTop w:val="0"/>
      <w:marBottom w:val="0"/>
      <w:divBdr>
        <w:top w:val="none" w:sz="0" w:space="0" w:color="auto"/>
        <w:left w:val="none" w:sz="0" w:space="0" w:color="auto"/>
        <w:bottom w:val="none" w:sz="0" w:space="0" w:color="auto"/>
        <w:right w:val="none" w:sz="0" w:space="0" w:color="auto"/>
      </w:divBdr>
    </w:div>
    <w:div w:id="90978926">
      <w:marLeft w:val="0"/>
      <w:marRight w:val="0"/>
      <w:marTop w:val="0"/>
      <w:marBottom w:val="0"/>
      <w:divBdr>
        <w:top w:val="none" w:sz="0" w:space="0" w:color="auto"/>
        <w:left w:val="none" w:sz="0" w:space="0" w:color="auto"/>
        <w:bottom w:val="none" w:sz="0" w:space="0" w:color="auto"/>
        <w:right w:val="none" w:sz="0" w:space="0" w:color="auto"/>
      </w:divBdr>
    </w:div>
    <w:div w:id="90978927">
      <w:marLeft w:val="0"/>
      <w:marRight w:val="0"/>
      <w:marTop w:val="0"/>
      <w:marBottom w:val="0"/>
      <w:divBdr>
        <w:top w:val="none" w:sz="0" w:space="0" w:color="auto"/>
        <w:left w:val="none" w:sz="0" w:space="0" w:color="auto"/>
        <w:bottom w:val="none" w:sz="0" w:space="0" w:color="auto"/>
        <w:right w:val="none" w:sz="0" w:space="0" w:color="auto"/>
      </w:divBdr>
    </w:div>
    <w:div w:id="500436056">
      <w:bodyDiv w:val="1"/>
      <w:marLeft w:val="0"/>
      <w:marRight w:val="0"/>
      <w:marTop w:val="0"/>
      <w:marBottom w:val="0"/>
      <w:divBdr>
        <w:top w:val="none" w:sz="0" w:space="0" w:color="auto"/>
        <w:left w:val="none" w:sz="0" w:space="0" w:color="auto"/>
        <w:bottom w:val="none" w:sz="0" w:space="0" w:color="auto"/>
        <w:right w:val="none" w:sz="0" w:space="0" w:color="auto"/>
      </w:divBdr>
    </w:div>
    <w:div w:id="536964341">
      <w:bodyDiv w:val="1"/>
      <w:marLeft w:val="0"/>
      <w:marRight w:val="0"/>
      <w:marTop w:val="0"/>
      <w:marBottom w:val="0"/>
      <w:divBdr>
        <w:top w:val="none" w:sz="0" w:space="0" w:color="auto"/>
        <w:left w:val="none" w:sz="0" w:space="0" w:color="auto"/>
        <w:bottom w:val="none" w:sz="0" w:space="0" w:color="auto"/>
        <w:right w:val="none" w:sz="0" w:space="0" w:color="auto"/>
      </w:divBdr>
    </w:div>
    <w:div w:id="760571073">
      <w:bodyDiv w:val="1"/>
      <w:marLeft w:val="0"/>
      <w:marRight w:val="0"/>
      <w:marTop w:val="0"/>
      <w:marBottom w:val="0"/>
      <w:divBdr>
        <w:top w:val="none" w:sz="0" w:space="0" w:color="auto"/>
        <w:left w:val="none" w:sz="0" w:space="0" w:color="auto"/>
        <w:bottom w:val="none" w:sz="0" w:space="0" w:color="auto"/>
        <w:right w:val="none" w:sz="0" w:space="0" w:color="auto"/>
      </w:divBdr>
    </w:div>
    <w:div w:id="831338873">
      <w:bodyDiv w:val="1"/>
      <w:marLeft w:val="0"/>
      <w:marRight w:val="0"/>
      <w:marTop w:val="0"/>
      <w:marBottom w:val="0"/>
      <w:divBdr>
        <w:top w:val="none" w:sz="0" w:space="0" w:color="auto"/>
        <w:left w:val="none" w:sz="0" w:space="0" w:color="auto"/>
        <w:bottom w:val="none" w:sz="0" w:space="0" w:color="auto"/>
        <w:right w:val="none" w:sz="0" w:space="0" w:color="auto"/>
      </w:divBdr>
    </w:div>
    <w:div w:id="1127964751">
      <w:bodyDiv w:val="1"/>
      <w:marLeft w:val="0"/>
      <w:marRight w:val="0"/>
      <w:marTop w:val="0"/>
      <w:marBottom w:val="0"/>
      <w:divBdr>
        <w:top w:val="none" w:sz="0" w:space="0" w:color="auto"/>
        <w:left w:val="none" w:sz="0" w:space="0" w:color="auto"/>
        <w:bottom w:val="none" w:sz="0" w:space="0" w:color="auto"/>
        <w:right w:val="none" w:sz="0" w:space="0" w:color="auto"/>
      </w:divBdr>
    </w:div>
    <w:div w:id="1272933899">
      <w:bodyDiv w:val="1"/>
      <w:marLeft w:val="0"/>
      <w:marRight w:val="0"/>
      <w:marTop w:val="0"/>
      <w:marBottom w:val="0"/>
      <w:divBdr>
        <w:top w:val="none" w:sz="0" w:space="0" w:color="auto"/>
        <w:left w:val="none" w:sz="0" w:space="0" w:color="auto"/>
        <w:bottom w:val="none" w:sz="0" w:space="0" w:color="auto"/>
        <w:right w:val="none" w:sz="0" w:space="0" w:color="auto"/>
      </w:divBdr>
    </w:div>
    <w:div w:id="1326014014">
      <w:bodyDiv w:val="1"/>
      <w:marLeft w:val="0"/>
      <w:marRight w:val="0"/>
      <w:marTop w:val="0"/>
      <w:marBottom w:val="0"/>
      <w:divBdr>
        <w:top w:val="none" w:sz="0" w:space="0" w:color="auto"/>
        <w:left w:val="none" w:sz="0" w:space="0" w:color="auto"/>
        <w:bottom w:val="none" w:sz="0" w:space="0" w:color="auto"/>
        <w:right w:val="none" w:sz="0" w:space="0" w:color="auto"/>
      </w:divBdr>
    </w:div>
    <w:div w:id="1352144009">
      <w:bodyDiv w:val="1"/>
      <w:marLeft w:val="0"/>
      <w:marRight w:val="0"/>
      <w:marTop w:val="0"/>
      <w:marBottom w:val="0"/>
      <w:divBdr>
        <w:top w:val="none" w:sz="0" w:space="0" w:color="auto"/>
        <w:left w:val="none" w:sz="0" w:space="0" w:color="auto"/>
        <w:bottom w:val="none" w:sz="0" w:space="0" w:color="auto"/>
        <w:right w:val="none" w:sz="0" w:space="0" w:color="auto"/>
      </w:divBdr>
    </w:div>
    <w:div w:id="1385526704">
      <w:bodyDiv w:val="1"/>
      <w:marLeft w:val="0"/>
      <w:marRight w:val="0"/>
      <w:marTop w:val="0"/>
      <w:marBottom w:val="0"/>
      <w:divBdr>
        <w:top w:val="none" w:sz="0" w:space="0" w:color="auto"/>
        <w:left w:val="none" w:sz="0" w:space="0" w:color="auto"/>
        <w:bottom w:val="none" w:sz="0" w:space="0" w:color="auto"/>
        <w:right w:val="none" w:sz="0" w:space="0" w:color="auto"/>
      </w:divBdr>
    </w:div>
    <w:div w:id="1683506526">
      <w:bodyDiv w:val="1"/>
      <w:marLeft w:val="0"/>
      <w:marRight w:val="0"/>
      <w:marTop w:val="0"/>
      <w:marBottom w:val="0"/>
      <w:divBdr>
        <w:top w:val="none" w:sz="0" w:space="0" w:color="auto"/>
        <w:left w:val="none" w:sz="0" w:space="0" w:color="auto"/>
        <w:bottom w:val="none" w:sz="0" w:space="0" w:color="auto"/>
        <w:right w:val="none" w:sz="0" w:space="0" w:color="auto"/>
      </w:divBdr>
    </w:div>
    <w:div w:id="1704986408">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9971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8FB4-29DF-4BA8-8765-8F24EC25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Palen</dc:creator>
  <cp:lastModifiedBy>Tanya</cp:lastModifiedBy>
  <cp:revision>10</cp:revision>
  <cp:lastPrinted>2021-12-02T16:18:00Z</cp:lastPrinted>
  <dcterms:created xsi:type="dcterms:W3CDTF">2021-11-30T15:15:00Z</dcterms:created>
  <dcterms:modified xsi:type="dcterms:W3CDTF">2021-12-02T16:18:00Z</dcterms:modified>
</cp:coreProperties>
</file>