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59403" w14:textId="0CD97F50" w:rsidR="008756C9" w:rsidRPr="005D270B" w:rsidRDefault="002A5E4D" w:rsidP="008756C9">
      <w:pPr>
        <w:jc w:val="center"/>
        <w:rPr>
          <w:rFonts w:ascii="Lucida Bright" w:eastAsiaTheme="minorHAnsi" w:hAnsi="Lucida Bright" w:cs="Arial"/>
          <w:b/>
          <w:bCs/>
          <w:sz w:val="44"/>
          <w:szCs w:val="44"/>
          <w:shd w:val="clear" w:color="auto" w:fill="FFFFFF"/>
        </w:rPr>
      </w:pPr>
      <w:r>
        <w:rPr>
          <w:rFonts w:ascii="Lucida Bright" w:eastAsiaTheme="minorHAnsi" w:hAnsi="Lucida Bright" w:cs="Arial"/>
          <w:b/>
          <w:bCs/>
          <w:sz w:val="40"/>
          <w:szCs w:val="40"/>
          <w:shd w:val="clear" w:color="auto" w:fill="FFFFFF"/>
        </w:rPr>
        <w:t xml:space="preserve"> </w:t>
      </w:r>
      <w:r w:rsidR="008756C9" w:rsidRPr="005D270B">
        <w:rPr>
          <w:rFonts w:ascii="Lucida Bright" w:eastAsiaTheme="minorHAnsi" w:hAnsi="Lucida Bright" w:cs="Arial"/>
          <w:b/>
          <w:bCs/>
          <w:sz w:val="44"/>
          <w:szCs w:val="44"/>
          <w:shd w:val="clear" w:color="auto" w:fill="FFFFFF"/>
        </w:rPr>
        <w:t>Central Baptist Church</w:t>
      </w:r>
    </w:p>
    <w:p w14:paraId="5C4C523A" w14:textId="56CBCCE2" w:rsidR="008756C9" w:rsidRPr="005D270B" w:rsidRDefault="008756C9" w:rsidP="008756C9">
      <w:pPr>
        <w:jc w:val="center"/>
        <w:rPr>
          <w:rFonts w:ascii="Lucida Bright" w:eastAsiaTheme="minorHAnsi" w:hAnsi="Lucida Bright" w:cs="Arial"/>
          <w:b/>
          <w:bCs/>
          <w:sz w:val="32"/>
          <w:szCs w:val="32"/>
          <w:shd w:val="clear" w:color="auto" w:fill="FFFFFF"/>
        </w:rPr>
      </w:pPr>
      <w:r w:rsidRPr="005D270B">
        <w:rPr>
          <w:rFonts w:ascii="Lucida Bright" w:eastAsiaTheme="minorHAnsi" w:hAnsi="Lucida Bright" w:cs="Arial"/>
          <w:b/>
          <w:bCs/>
          <w:sz w:val="32"/>
          <w:szCs w:val="32"/>
          <w:shd w:val="clear" w:color="auto" w:fill="FFFFFF"/>
        </w:rPr>
        <w:t xml:space="preserve">Sunday, </w:t>
      </w:r>
      <w:r w:rsidR="00FC1589" w:rsidRPr="005D270B">
        <w:rPr>
          <w:rFonts w:ascii="Lucida Bright" w:eastAsiaTheme="minorHAnsi" w:hAnsi="Lucida Bright" w:cs="Arial"/>
          <w:b/>
          <w:bCs/>
          <w:sz w:val="32"/>
          <w:szCs w:val="32"/>
          <w:shd w:val="clear" w:color="auto" w:fill="FFFFFF"/>
        </w:rPr>
        <w:t>May 21</w:t>
      </w:r>
      <w:r w:rsidRPr="005D270B">
        <w:rPr>
          <w:rFonts w:ascii="Lucida Bright" w:eastAsiaTheme="minorHAnsi" w:hAnsi="Lucida Bright" w:cs="Arial"/>
          <w:b/>
          <w:bCs/>
          <w:sz w:val="32"/>
          <w:szCs w:val="32"/>
          <w:shd w:val="clear" w:color="auto" w:fill="FFFFFF"/>
        </w:rPr>
        <w:t>, 2023</w:t>
      </w:r>
    </w:p>
    <w:p w14:paraId="672DD978" w14:textId="77777777" w:rsidR="003E7EB0" w:rsidRPr="008756C9" w:rsidRDefault="003E7EB0" w:rsidP="008756C9">
      <w:pPr>
        <w:jc w:val="center"/>
        <w:rPr>
          <w:rFonts w:ascii="Lucida Bright" w:eastAsiaTheme="minorHAnsi" w:hAnsi="Lucida Bright" w:cs="Arial"/>
          <w:b/>
          <w:bCs/>
          <w:sz w:val="8"/>
          <w:szCs w:val="8"/>
          <w:shd w:val="clear" w:color="auto" w:fill="FFFFFF"/>
        </w:rPr>
      </w:pPr>
    </w:p>
    <w:p w14:paraId="343FC9CE" w14:textId="1206DFAF" w:rsidR="008756C9" w:rsidRDefault="003E7EB0" w:rsidP="007B2393">
      <w:pPr>
        <w:jc w:val="center"/>
        <w:rPr>
          <w:rFonts w:ascii="Lucida Bright" w:hAnsi="Lucida Bright"/>
          <w:szCs w:val="24"/>
        </w:rPr>
      </w:pPr>
      <w:r w:rsidRPr="00E933CF">
        <w:rPr>
          <w:rFonts w:ascii="Lucida Bright" w:hAnsi="Lucida Bright" w:cstheme="minorHAnsi"/>
          <w:b/>
          <w:bCs/>
          <w:noProof/>
          <w:sz w:val="32"/>
          <w:szCs w:val="32"/>
          <w:shd w:val="clear" w:color="auto" w:fill="FFFFFF"/>
        </w:rPr>
        <w:drawing>
          <wp:inline distT="0" distB="0" distL="0" distR="0" wp14:anchorId="2CBFF97E" wp14:editId="76D370B1">
            <wp:extent cx="2809875" cy="1447800"/>
            <wp:effectExtent l="0" t="0" r="9525" b="0"/>
            <wp:docPr id="1" name="Picture 1" descr="C:\Users\Tanya\Pictures\CBC\CBC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Pictures\CBC\CBC3 (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9875" cy="1447800"/>
                    </a:xfrm>
                    <a:prstGeom prst="rect">
                      <a:avLst/>
                    </a:prstGeom>
                    <a:noFill/>
                    <a:ln>
                      <a:noFill/>
                    </a:ln>
                  </pic:spPr>
                </pic:pic>
              </a:graphicData>
            </a:graphic>
          </wp:inline>
        </w:drawing>
      </w:r>
    </w:p>
    <w:p w14:paraId="0E2DA3E7" w14:textId="77777777" w:rsidR="008756C9" w:rsidRPr="003E7EB0" w:rsidRDefault="008756C9" w:rsidP="007B2393">
      <w:pPr>
        <w:jc w:val="center"/>
        <w:rPr>
          <w:rFonts w:ascii="Lucida Bright" w:hAnsi="Lucida Bright"/>
          <w:sz w:val="20"/>
          <w:szCs w:val="20"/>
        </w:rPr>
      </w:pPr>
    </w:p>
    <w:p w14:paraId="361EB55C" w14:textId="77777777" w:rsidR="00FC1589" w:rsidRPr="00FA7474" w:rsidRDefault="00FC1589" w:rsidP="00FC1589">
      <w:pPr>
        <w:jc w:val="center"/>
        <w:rPr>
          <w:rFonts w:ascii="Lucida Bright" w:hAnsi="Lucida Bright"/>
          <w:szCs w:val="24"/>
        </w:rPr>
      </w:pPr>
      <w:r w:rsidRPr="00FA7474">
        <w:rPr>
          <w:rFonts w:ascii="Lucida Bright" w:hAnsi="Lucida Bright"/>
          <w:szCs w:val="24"/>
        </w:rPr>
        <w:t>“Sometimes when our hearts break, they break open. And into that broken open space</w:t>
      </w:r>
      <w:r>
        <w:rPr>
          <w:rFonts w:ascii="Lucida Bright" w:hAnsi="Lucida Bright"/>
          <w:szCs w:val="24"/>
        </w:rPr>
        <w:t xml:space="preserve"> </w:t>
      </w:r>
      <w:r w:rsidRPr="00FA7474">
        <w:rPr>
          <w:rFonts w:ascii="Lucida Bright" w:hAnsi="Lucida Bright"/>
          <w:szCs w:val="24"/>
        </w:rPr>
        <w:t>something enters that may not have entered otherwise—empathy, compassion, love, a form of courage and hope we didn’t know possible, a new beginning and eventually hallelujah.” – Carrie Newcomer</w:t>
      </w:r>
    </w:p>
    <w:p w14:paraId="581DFA2B" w14:textId="77777777" w:rsidR="004E3185" w:rsidRDefault="004E3185" w:rsidP="004E3185">
      <w:pPr>
        <w:rPr>
          <w:rFonts w:ascii="Lucida Bright" w:eastAsiaTheme="minorHAnsi" w:hAnsi="Lucida Bright" w:cstheme="minorHAnsi"/>
          <w:b/>
          <w:bCs/>
          <w:sz w:val="26"/>
          <w:shd w:val="clear" w:color="auto" w:fill="FFFFFF"/>
        </w:rPr>
      </w:pPr>
    </w:p>
    <w:p w14:paraId="6917A026" w14:textId="77777777" w:rsidR="004E3185" w:rsidRPr="004E3185" w:rsidRDefault="004E3185" w:rsidP="004E3185">
      <w:pPr>
        <w:rPr>
          <w:rFonts w:ascii="Lucida Bright" w:eastAsiaTheme="minorHAnsi" w:hAnsi="Lucida Bright" w:cstheme="minorHAnsi"/>
          <w:b/>
          <w:bCs/>
          <w:sz w:val="26"/>
          <w:shd w:val="clear" w:color="auto" w:fill="FFFFFF"/>
        </w:rPr>
      </w:pPr>
      <w:r w:rsidRPr="004E3185">
        <w:rPr>
          <w:rFonts w:ascii="Lucida Bright" w:eastAsiaTheme="minorHAnsi" w:hAnsi="Lucida Bright" w:cstheme="minorHAnsi"/>
          <w:b/>
          <w:bCs/>
          <w:sz w:val="26"/>
          <w:shd w:val="clear" w:color="auto" w:fill="FFFFFF"/>
        </w:rPr>
        <w:t xml:space="preserve">Welcome/Announcements </w:t>
      </w:r>
    </w:p>
    <w:p w14:paraId="6F27E8B7" w14:textId="77777777" w:rsidR="004E3185" w:rsidRPr="004E3185" w:rsidRDefault="004E3185" w:rsidP="007B2393">
      <w:pPr>
        <w:rPr>
          <w:rFonts w:ascii="Lucida Bright" w:hAnsi="Lucida Bright"/>
          <w:sz w:val="18"/>
          <w:szCs w:val="18"/>
        </w:rPr>
      </w:pPr>
    </w:p>
    <w:p w14:paraId="55619E60" w14:textId="17E51590" w:rsidR="007B2393" w:rsidRPr="00927ED2" w:rsidRDefault="000C1618" w:rsidP="009031C4">
      <w:pPr>
        <w:tabs>
          <w:tab w:val="center" w:pos="4590"/>
          <w:tab w:val="left" w:pos="8175"/>
          <w:tab w:val="right" w:pos="9360"/>
        </w:tabs>
        <w:rPr>
          <w:rFonts w:ascii="Lucida Bright" w:hAnsi="Lucida Bright"/>
          <w:sz w:val="25"/>
          <w:szCs w:val="25"/>
        </w:rPr>
      </w:pPr>
      <w:r w:rsidRPr="00927ED2">
        <w:rPr>
          <w:rFonts w:ascii="Lucida Bright" w:hAnsi="Lucida Bright"/>
          <w:sz w:val="25"/>
          <w:szCs w:val="25"/>
        </w:rPr>
        <w:t>*</w:t>
      </w:r>
      <w:r w:rsidR="007B2393" w:rsidRPr="00927ED2">
        <w:rPr>
          <w:rFonts w:ascii="Lucida Bright" w:hAnsi="Lucida Bright"/>
          <w:b/>
          <w:bCs/>
          <w:sz w:val="25"/>
          <w:szCs w:val="25"/>
        </w:rPr>
        <w:t>Hymn</w:t>
      </w:r>
      <w:r w:rsidRPr="00927ED2">
        <w:rPr>
          <w:rFonts w:ascii="Lucida Bright" w:hAnsi="Lucida Bright"/>
          <w:sz w:val="25"/>
          <w:szCs w:val="25"/>
        </w:rPr>
        <w:tab/>
      </w:r>
      <w:proofErr w:type="gramStart"/>
      <w:r w:rsidR="00FC1589" w:rsidRPr="00FA7474">
        <w:rPr>
          <w:rFonts w:ascii="Lucida Bright" w:hAnsi="Lucida Bright"/>
          <w:i/>
          <w:iCs/>
          <w:szCs w:val="24"/>
        </w:rPr>
        <w:t>In</w:t>
      </w:r>
      <w:proofErr w:type="gramEnd"/>
      <w:r w:rsidR="00FC1589" w:rsidRPr="00FA7474">
        <w:rPr>
          <w:rFonts w:ascii="Lucida Bright" w:hAnsi="Lucida Bright"/>
          <w:i/>
          <w:iCs/>
          <w:szCs w:val="24"/>
        </w:rPr>
        <w:t xml:space="preserve"> Christ There Is No East or West</w:t>
      </w:r>
      <w:r w:rsidRPr="00927ED2">
        <w:rPr>
          <w:rFonts w:ascii="Lucida Bright" w:hAnsi="Lucida Bright"/>
          <w:sz w:val="25"/>
          <w:szCs w:val="25"/>
        </w:rPr>
        <w:tab/>
      </w:r>
      <w:r w:rsidR="009031C4">
        <w:rPr>
          <w:rFonts w:ascii="Lucida Bright" w:hAnsi="Lucida Bright"/>
          <w:sz w:val="25"/>
          <w:szCs w:val="25"/>
        </w:rPr>
        <w:t xml:space="preserve">   </w:t>
      </w:r>
      <w:r w:rsidR="009031C4">
        <w:rPr>
          <w:rFonts w:ascii="Lucida Bright" w:hAnsi="Lucida Bright"/>
          <w:sz w:val="25"/>
          <w:szCs w:val="25"/>
        </w:rPr>
        <w:tab/>
      </w:r>
      <w:r w:rsidRPr="00927ED2">
        <w:rPr>
          <w:rFonts w:ascii="Lucida Bright" w:hAnsi="Lucida Bright"/>
          <w:sz w:val="25"/>
          <w:szCs w:val="25"/>
        </w:rPr>
        <w:t xml:space="preserve">No. </w:t>
      </w:r>
      <w:r w:rsidR="00FC1589">
        <w:rPr>
          <w:rFonts w:ascii="Lucida Bright" w:hAnsi="Lucida Bright"/>
          <w:sz w:val="25"/>
          <w:szCs w:val="25"/>
        </w:rPr>
        <w:t>285</w:t>
      </w:r>
    </w:p>
    <w:p w14:paraId="224C8343" w14:textId="77777777" w:rsidR="007B2393" w:rsidRPr="00927ED2" w:rsidRDefault="007B2393" w:rsidP="007B2393">
      <w:pPr>
        <w:rPr>
          <w:rFonts w:ascii="Lucida Bright" w:hAnsi="Lucida Bright"/>
          <w:sz w:val="20"/>
          <w:szCs w:val="20"/>
        </w:rPr>
      </w:pPr>
    </w:p>
    <w:p w14:paraId="0C208BFA" w14:textId="7216D1F5" w:rsidR="007B2393" w:rsidRPr="00927ED2" w:rsidRDefault="007B2393" w:rsidP="007B2393">
      <w:pPr>
        <w:rPr>
          <w:rFonts w:ascii="Lucida Bright" w:hAnsi="Lucida Bright"/>
          <w:b/>
          <w:bCs/>
          <w:sz w:val="25"/>
          <w:szCs w:val="25"/>
        </w:rPr>
      </w:pPr>
      <w:r w:rsidRPr="00927ED2">
        <w:rPr>
          <w:rFonts w:ascii="Lucida Bright" w:hAnsi="Lucida Bright"/>
          <w:b/>
          <w:bCs/>
          <w:sz w:val="25"/>
          <w:szCs w:val="25"/>
        </w:rPr>
        <w:t>Call to Worship</w:t>
      </w:r>
    </w:p>
    <w:p w14:paraId="20318CDC" w14:textId="77777777" w:rsidR="00FC1589" w:rsidRPr="00FC1589" w:rsidRDefault="00FC1589" w:rsidP="00FC1589">
      <w:pPr>
        <w:widowControl w:val="0"/>
        <w:tabs>
          <w:tab w:val="left" w:pos="630"/>
        </w:tabs>
        <w:ind w:left="630" w:hanging="630"/>
        <w:rPr>
          <w:rFonts w:ascii="Lucida Bright" w:hAnsi="Lucida Bright"/>
          <w:bCs/>
          <w:iCs/>
          <w:szCs w:val="24"/>
        </w:rPr>
      </w:pPr>
      <w:r w:rsidRPr="00FC1589">
        <w:rPr>
          <w:rFonts w:ascii="Lucida Bright" w:hAnsi="Lucida Bright"/>
          <w:bCs/>
          <w:iCs/>
          <w:szCs w:val="24"/>
        </w:rPr>
        <w:t>One:</w:t>
      </w:r>
      <w:r w:rsidRPr="00FC1589">
        <w:rPr>
          <w:rFonts w:ascii="Lucida Bright" w:hAnsi="Lucida Bright"/>
          <w:bCs/>
          <w:iCs/>
          <w:szCs w:val="24"/>
        </w:rPr>
        <w:tab/>
        <w:t>When the world is filled with controversy and conflict,</w:t>
      </w:r>
    </w:p>
    <w:p w14:paraId="27F58EBE" w14:textId="77777777" w:rsidR="00FC1589" w:rsidRPr="00FC1589" w:rsidRDefault="00FC1589" w:rsidP="00FC1589">
      <w:pPr>
        <w:widowControl w:val="0"/>
        <w:tabs>
          <w:tab w:val="left" w:pos="630"/>
        </w:tabs>
        <w:ind w:left="630" w:hanging="630"/>
        <w:rPr>
          <w:rFonts w:ascii="Lucida Bright" w:hAnsi="Lucida Bright"/>
          <w:bCs/>
          <w:iCs/>
          <w:sz w:val="4"/>
          <w:szCs w:val="4"/>
        </w:rPr>
      </w:pPr>
    </w:p>
    <w:p w14:paraId="1271D90E" w14:textId="77777777" w:rsidR="00FC1589" w:rsidRPr="00FC1589" w:rsidRDefault="00FC1589" w:rsidP="00FC1589">
      <w:pPr>
        <w:widowControl w:val="0"/>
        <w:tabs>
          <w:tab w:val="left" w:pos="630"/>
        </w:tabs>
        <w:ind w:left="630" w:hanging="630"/>
        <w:rPr>
          <w:rFonts w:ascii="Lucida Bright" w:hAnsi="Lucida Bright"/>
          <w:b/>
          <w:i/>
          <w:szCs w:val="24"/>
        </w:rPr>
      </w:pPr>
      <w:r w:rsidRPr="00FC1589">
        <w:rPr>
          <w:rFonts w:ascii="Lucida Bright" w:hAnsi="Lucida Bright"/>
          <w:b/>
          <w:i/>
          <w:szCs w:val="24"/>
        </w:rPr>
        <w:t>All:</w:t>
      </w:r>
      <w:r w:rsidRPr="00FC1589">
        <w:rPr>
          <w:rFonts w:ascii="Lucida Bright" w:hAnsi="Lucida Bright"/>
          <w:b/>
          <w:i/>
          <w:szCs w:val="24"/>
        </w:rPr>
        <w:tab/>
        <w:t>God calls us to discernment and reconciliation.</w:t>
      </w:r>
    </w:p>
    <w:p w14:paraId="34A0B33F" w14:textId="77777777" w:rsidR="00FC1589" w:rsidRPr="00FC1589" w:rsidRDefault="00FC1589" w:rsidP="00FC1589">
      <w:pPr>
        <w:widowControl w:val="0"/>
        <w:tabs>
          <w:tab w:val="left" w:pos="630"/>
        </w:tabs>
        <w:ind w:left="630" w:hanging="630"/>
        <w:rPr>
          <w:rFonts w:ascii="Lucida Bright" w:hAnsi="Lucida Bright"/>
          <w:b/>
          <w:i/>
          <w:sz w:val="4"/>
          <w:szCs w:val="4"/>
        </w:rPr>
      </w:pPr>
    </w:p>
    <w:p w14:paraId="14094477" w14:textId="77777777" w:rsidR="00FC1589" w:rsidRPr="00FC1589" w:rsidRDefault="00FC1589" w:rsidP="00FC1589">
      <w:pPr>
        <w:widowControl w:val="0"/>
        <w:tabs>
          <w:tab w:val="left" w:pos="630"/>
        </w:tabs>
        <w:ind w:left="630" w:hanging="630"/>
        <w:rPr>
          <w:rFonts w:ascii="Lucida Bright" w:hAnsi="Lucida Bright"/>
          <w:bCs/>
          <w:szCs w:val="24"/>
        </w:rPr>
      </w:pPr>
      <w:r w:rsidRPr="00FC1589">
        <w:rPr>
          <w:rFonts w:ascii="Lucida Bright" w:hAnsi="Lucida Bright"/>
          <w:bCs/>
          <w:szCs w:val="24"/>
        </w:rPr>
        <w:t>One:</w:t>
      </w:r>
      <w:r w:rsidRPr="00FC1589">
        <w:rPr>
          <w:rFonts w:ascii="Lucida Bright" w:hAnsi="Lucida Bright"/>
          <w:bCs/>
          <w:szCs w:val="24"/>
        </w:rPr>
        <w:tab/>
        <w:t>When our communities are troubled and in turmoil,</w:t>
      </w:r>
    </w:p>
    <w:p w14:paraId="42945522" w14:textId="77777777" w:rsidR="00FC1589" w:rsidRPr="00FC1589" w:rsidRDefault="00FC1589" w:rsidP="00FC1589">
      <w:pPr>
        <w:widowControl w:val="0"/>
        <w:tabs>
          <w:tab w:val="left" w:pos="630"/>
        </w:tabs>
        <w:ind w:left="630" w:hanging="630"/>
        <w:rPr>
          <w:rFonts w:ascii="Lucida Bright" w:hAnsi="Lucida Bright"/>
          <w:bCs/>
          <w:sz w:val="4"/>
          <w:szCs w:val="4"/>
        </w:rPr>
      </w:pPr>
    </w:p>
    <w:p w14:paraId="4F92D344" w14:textId="77777777" w:rsidR="00FC1589" w:rsidRPr="00FC1589" w:rsidRDefault="00FC1589" w:rsidP="00FC1589">
      <w:pPr>
        <w:widowControl w:val="0"/>
        <w:tabs>
          <w:tab w:val="left" w:pos="630"/>
        </w:tabs>
        <w:ind w:left="630" w:hanging="630"/>
        <w:rPr>
          <w:rFonts w:ascii="Lucida Bright" w:hAnsi="Lucida Bright"/>
          <w:b/>
          <w:i/>
          <w:szCs w:val="24"/>
        </w:rPr>
      </w:pPr>
      <w:r w:rsidRPr="00FC1589">
        <w:rPr>
          <w:rFonts w:ascii="Lucida Bright" w:hAnsi="Lucida Bright"/>
          <w:b/>
          <w:i/>
          <w:szCs w:val="24"/>
        </w:rPr>
        <w:t>All:</w:t>
      </w:r>
      <w:r w:rsidRPr="00FC1589">
        <w:rPr>
          <w:rFonts w:ascii="Lucida Bright" w:hAnsi="Lucida Bright"/>
          <w:b/>
          <w:i/>
          <w:szCs w:val="24"/>
        </w:rPr>
        <w:tab/>
        <w:t>God calls us to overcome our apathy and act to bring change.</w:t>
      </w:r>
    </w:p>
    <w:p w14:paraId="4EBFB058" w14:textId="77777777" w:rsidR="00FC1589" w:rsidRPr="00FC1589" w:rsidRDefault="00FC1589" w:rsidP="00FC1589">
      <w:pPr>
        <w:widowControl w:val="0"/>
        <w:tabs>
          <w:tab w:val="left" w:pos="630"/>
        </w:tabs>
        <w:ind w:left="630" w:hanging="630"/>
        <w:rPr>
          <w:rFonts w:ascii="Lucida Bright" w:hAnsi="Lucida Bright"/>
          <w:b/>
          <w:iCs/>
          <w:sz w:val="4"/>
          <w:szCs w:val="4"/>
        </w:rPr>
      </w:pPr>
    </w:p>
    <w:p w14:paraId="2ADCF53D" w14:textId="77777777" w:rsidR="00FC1589" w:rsidRPr="00FC1589" w:rsidRDefault="00FC1589" w:rsidP="00FC1589">
      <w:pPr>
        <w:widowControl w:val="0"/>
        <w:tabs>
          <w:tab w:val="left" w:pos="630"/>
        </w:tabs>
        <w:ind w:left="630" w:hanging="630"/>
        <w:rPr>
          <w:rFonts w:ascii="Lucida Bright" w:hAnsi="Lucida Bright"/>
          <w:bCs/>
          <w:szCs w:val="24"/>
        </w:rPr>
      </w:pPr>
      <w:r w:rsidRPr="00FC1589">
        <w:rPr>
          <w:rFonts w:ascii="Lucida Bright" w:hAnsi="Lucida Bright"/>
          <w:bCs/>
          <w:szCs w:val="24"/>
        </w:rPr>
        <w:t>One:</w:t>
      </w:r>
      <w:r w:rsidRPr="00FC1589">
        <w:rPr>
          <w:rFonts w:ascii="Lucida Bright" w:hAnsi="Lucida Bright"/>
          <w:bCs/>
          <w:szCs w:val="24"/>
        </w:rPr>
        <w:tab/>
        <w:t>When our journeys are difficult and the way is uncertain,</w:t>
      </w:r>
    </w:p>
    <w:p w14:paraId="79B8F3C2" w14:textId="77777777" w:rsidR="00FC1589" w:rsidRPr="00FC1589" w:rsidRDefault="00FC1589" w:rsidP="00FC1589">
      <w:pPr>
        <w:widowControl w:val="0"/>
        <w:tabs>
          <w:tab w:val="left" w:pos="630"/>
        </w:tabs>
        <w:ind w:left="630" w:hanging="630"/>
        <w:rPr>
          <w:rFonts w:ascii="Lucida Bright" w:hAnsi="Lucida Bright"/>
          <w:bCs/>
          <w:sz w:val="4"/>
          <w:szCs w:val="4"/>
        </w:rPr>
      </w:pPr>
    </w:p>
    <w:p w14:paraId="476C4812" w14:textId="77777777" w:rsidR="00FC1589" w:rsidRPr="00FC1589" w:rsidRDefault="00FC1589" w:rsidP="00FC1589">
      <w:pPr>
        <w:widowControl w:val="0"/>
        <w:tabs>
          <w:tab w:val="left" w:pos="630"/>
        </w:tabs>
        <w:ind w:left="630" w:hanging="630"/>
        <w:rPr>
          <w:rFonts w:ascii="Lucida Bright" w:hAnsi="Lucida Bright"/>
          <w:b/>
          <w:i/>
          <w:szCs w:val="24"/>
        </w:rPr>
      </w:pPr>
      <w:r w:rsidRPr="00FC1589">
        <w:rPr>
          <w:rFonts w:ascii="Lucida Bright" w:hAnsi="Lucida Bright"/>
          <w:b/>
          <w:i/>
          <w:szCs w:val="24"/>
        </w:rPr>
        <w:t>All:</w:t>
      </w:r>
      <w:r w:rsidRPr="00FC1589">
        <w:rPr>
          <w:rFonts w:ascii="Lucida Bright" w:hAnsi="Lucida Bright"/>
          <w:b/>
          <w:i/>
          <w:szCs w:val="24"/>
        </w:rPr>
        <w:tab/>
        <w:t>God calls us to open ourselves to new possibilities as we worship together.</w:t>
      </w:r>
    </w:p>
    <w:p w14:paraId="786505AC" w14:textId="77777777" w:rsidR="007B2393" w:rsidRPr="00927ED2" w:rsidRDefault="007B2393" w:rsidP="007B2393">
      <w:pPr>
        <w:rPr>
          <w:rFonts w:ascii="Lucida Bright" w:hAnsi="Lucida Bright"/>
          <w:bCs/>
          <w:iCs/>
          <w:sz w:val="20"/>
          <w:szCs w:val="20"/>
        </w:rPr>
      </w:pPr>
    </w:p>
    <w:p w14:paraId="56979D9B" w14:textId="4ED3522A" w:rsidR="007B2393" w:rsidRPr="00927ED2" w:rsidRDefault="007B2393" w:rsidP="007B2393">
      <w:pPr>
        <w:rPr>
          <w:rFonts w:ascii="Lucida Bright" w:hAnsi="Lucida Bright"/>
          <w:b/>
          <w:iCs/>
          <w:sz w:val="25"/>
          <w:szCs w:val="25"/>
        </w:rPr>
      </w:pPr>
      <w:r w:rsidRPr="00927ED2">
        <w:rPr>
          <w:rFonts w:ascii="Lucida Bright" w:hAnsi="Lucida Bright"/>
          <w:b/>
          <w:iCs/>
          <w:sz w:val="25"/>
          <w:szCs w:val="25"/>
        </w:rPr>
        <w:t>Unison Prayer of Invocation</w:t>
      </w:r>
    </w:p>
    <w:p w14:paraId="6CB74C59" w14:textId="77777777" w:rsidR="00FC1589" w:rsidRPr="00FA7474" w:rsidRDefault="00FC1589" w:rsidP="00FC1589">
      <w:pPr>
        <w:rPr>
          <w:rFonts w:ascii="Lucida Bright" w:hAnsi="Lucida Bright"/>
          <w:b/>
          <w:bCs/>
          <w:szCs w:val="24"/>
        </w:rPr>
      </w:pPr>
      <w:r w:rsidRPr="00FA7474">
        <w:rPr>
          <w:rFonts w:ascii="Lucida Bright" w:hAnsi="Lucida Bright"/>
          <w:b/>
          <w:bCs/>
          <w:szCs w:val="24"/>
        </w:rPr>
        <w:t>O God, how good it is to join together in worship. Thank you that we don’t have to ask you to be present. We simply need to be aware of your presence—a gift for which we can truly be grateful. Help us to be aware of all your gifts—during this time of worship and throughout the coming week. We pray in the name of Jesus, who embodied your presence among us. Amen.</w:t>
      </w:r>
    </w:p>
    <w:p w14:paraId="6F79F407" w14:textId="77777777" w:rsidR="00226345" w:rsidRPr="00927ED2" w:rsidRDefault="00226345">
      <w:pPr>
        <w:rPr>
          <w:rFonts w:ascii="Lucida Bright" w:hAnsi="Lucida Bright"/>
          <w:sz w:val="20"/>
          <w:szCs w:val="20"/>
        </w:rPr>
      </w:pPr>
    </w:p>
    <w:p w14:paraId="7F0C50A1" w14:textId="51471256" w:rsidR="007B2393" w:rsidRPr="00927ED2" w:rsidRDefault="007B2393" w:rsidP="007B2393">
      <w:pPr>
        <w:tabs>
          <w:tab w:val="right" w:pos="9360"/>
        </w:tabs>
        <w:rPr>
          <w:rFonts w:ascii="Lucida Bright" w:hAnsi="Lucida Bright"/>
          <w:b/>
          <w:bCs/>
          <w:sz w:val="25"/>
          <w:szCs w:val="25"/>
        </w:rPr>
      </w:pPr>
      <w:r w:rsidRPr="00927ED2">
        <w:rPr>
          <w:rFonts w:ascii="Lucida Bright" w:hAnsi="Lucida Bright"/>
          <w:b/>
          <w:bCs/>
          <w:sz w:val="25"/>
          <w:szCs w:val="25"/>
        </w:rPr>
        <w:t xml:space="preserve">Gloria </w:t>
      </w:r>
      <w:proofErr w:type="spellStart"/>
      <w:r w:rsidRPr="00927ED2">
        <w:rPr>
          <w:rFonts w:ascii="Lucida Bright" w:hAnsi="Lucida Bright"/>
          <w:b/>
          <w:bCs/>
          <w:sz w:val="25"/>
          <w:szCs w:val="25"/>
        </w:rPr>
        <w:t>Patri</w:t>
      </w:r>
      <w:proofErr w:type="spellEnd"/>
      <w:r w:rsidRPr="00927ED2">
        <w:rPr>
          <w:rFonts w:ascii="Lucida Bright" w:hAnsi="Lucida Bright"/>
          <w:b/>
          <w:bCs/>
          <w:sz w:val="25"/>
          <w:szCs w:val="25"/>
        </w:rPr>
        <w:tab/>
      </w:r>
      <w:r w:rsidR="009031C4">
        <w:rPr>
          <w:rFonts w:ascii="Lucida Bright" w:hAnsi="Lucida Bright"/>
          <w:b/>
          <w:bCs/>
          <w:sz w:val="25"/>
          <w:szCs w:val="25"/>
        </w:rPr>
        <w:t xml:space="preserve">  </w:t>
      </w:r>
      <w:r w:rsidRPr="00927ED2">
        <w:rPr>
          <w:rFonts w:ascii="Lucida Bright" w:hAnsi="Lucida Bright"/>
          <w:sz w:val="25"/>
          <w:szCs w:val="25"/>
        </w:rPr>
        <w:t>No. 623</w:t>
      </w:r>
    </w:p>
    <w:p w14:paraId="77330D8A" w14:textId="6C9EF50A" w:rsidR="007B2393" w:rsidRPr="00927ED2" w:rsidRDefault="007B2393">
      <w:pPr>
        <w:rPr>
          <w:rFonts w:ascii="Lucida Bright" w:hAnsi="Lucida Bright"/>
          <w:sz w:val="23"/>
          <w:szCs w:val="23"/>
        </w:rPr>
      </w:pPr>
      <w:r w:rsidRPr="00927ED2">
        <w:rPr>
          <w:rFonts w:ascii="Lucida Bright" w:hAnsi="Lucida Bright"/>
          <w:b/>
          <w:bCs/>
          <w:i/>
          <w:iCs/>
          <w:sz w:val="23"/>
          <w:szCs w:val="23"/>
        </w:rPr>
        <w:t>Glory be the Father and to the Son and to the Holy Ghost, as it was in the beginning, is now and ever shall be, world without end. Amen, Amen.</w:t>
      </w:r>
    </w:p>
    <w:p w14:paraId="45D846F9" w14:textId="77777777" w:rsidR="00226552" w:rsidRDefault="00226552" w:rsidP="00BF3C45">
      <w:pPr>
        <w:tabs>
          <w:tab w:val="left" w:pos="180"/>
        </w:tabs>
        <w:rPr>
          <w:rFonts w:ascii="Lucida Bright" w:hAnsi="Lucida Bright"/>
          <w:sz w:val="23"/>
          <w:szCs w:val="23"/>
        </w:rPr>
      </w:pPr>
    </w:p>
    <w:p w14:paraId="67706540" w14:textId="550FF7A2" w:rsidR="00226552" w:rsidRPr="00927ED2" w:rsidRDefault="00226552" w:rsidP="00226552">
      <w:pPr>
        <w:rPr>
          <w:rFonts w:ascii="Lucida Bright" w:hAnsi="Lucida Bright"/>
          <w:b/>
          <w:bCs/>
          <w:sz w:val="25"/>
          <w:szCs w:val="25"/>
        </w:rPr>
      </w:pPr>
      <w:r w:rsidRPr="00927ED2">
        <w:rPr>
          <w:rFonts w:ascii="Lucida Bright" w:hAnsi="Lucida Bright"/>
          <w:b/>
          <w:bCs/>
          <w:sz w:val="25"/>
          <w:szCs w:val="25"/>
        </w:rPr>
        <w:t>Anthem</w:t>
      </w:r>
      <w:r>
        <w:rPr>
          <w:rFonts w:ascii="Lucida Bright" w:hAnsi="Lucida Bright"/>
          <w:b/>
          <w:bCs/>
          <w:sz w:val="25"/>
          <w:szCs w:val="25"/>
        </w:rPr>
        <w:tab/>
      </w:r>
      <w:r>
        <w:rPr>
          <w:rFonts w:ascii="Lucida Bright" w:hAnsi="Lucida Bright"/>
          <w:b/>
          <w:bCs/>
          <w:sz w:val="25"/>
          <w:szCs w:val="25"/>
        </w:rPr>
        <w:tab/>
      </w:r>
      <w:r>
        <w:rPr>
          <w:rFonts w:ascii="Lucida Bright" w:hAnsi="Lucida Bright"/>
          <w:b/>
          <w:bCs/>
          <w:sz w:val="25"/>
          <w:szCs w:val="25"/>
        </w:rPr>
        <w:tab/>
      </w:r>
      <w:r w:rsidR="00E166E6">
        <w:rPr>
          <w:rFonts w:ascii="Lucida Bright" w:hAnsi="Lucida Bright"/>
          <w:b/>
          <w:bCs/>
          <w:sz w:val="25"/>
          <w:szCs w:val="25"/>
        </w:rPr>
        <w:t xml:space="preserve">       </w:t>
      </w:r>
      <w:bookmarkStart w:id="0" w:name="_GoBack"/>
      <w:bookmarkEnd w:id="0"/>
      <w:r w:rsidR="00E166E6">
        <w:rPr>
          <w:rFonts w:ascii="Lucida Bright" w:hAnsi="Lucida Bright"/>
          <w:i/>
        </w:rPr>
        <w:t xml:space="preserve">Let Us Sing </w:t>
      </w:r>
      <w:proofErr w:type="spellStart"/>
      <w:r w:rsidR="00E166E6">
        <w:rPr>
          <w:rFonts w:ascii="Lucida Bright" w:hAnsi="Lucida Bright"/>
          <w:i/>
        </w:rPr>
        <w:t>Hallelu</w:t>
      </w:r>
      <w:proofErr w:type="spellEnd"/>
      <w:r w:rsidR="00E166E6">
        <w:rPr>
          <w:rFonts w:ascii="Lucida Bright" w:hAnsi="Lucida Bright"/>
          <w:i/>
        </w:rPr>
        <w:t>!</w:t>
      </w:r>
    </w:p>
    <w:p w14:paraId="39C4F7B9" w14:textId="77777777" w:rsidR="00FC1589" w:rsidRDefault="00226552" w:rsidP="00FC1589">
      <w:pPr>
        <w:rPr>
          <w:rFonts w:ascii="Lucida Bright" w:hAnsi="Lucida Bright"/>
          <w:b/>
          <w:bCs/>
          <w:sz w:val="25"/>
          <w:szCs w:val="25"/>
        </w:rPr>
      </w:pPr>
      <w:r>
        <w:rPr>
          <w:rFonts w:ascii="Lucida Bright" w:hAnsi="Lucida Bright"/>
          <w:b/>
          <w:bCs/>
          <w:sz w:val="25"/>
          <w:szCs w:val="25"/>
        </w:rPr>
        <w:t xml:space="preserve">                                 </w:t>
      </w:r>
      <w:r w:rsidR="00E26423">
        <w:rPr>
          <w:noProof/>
        </w:rPr>
        <w:drawing>
          <wp:inline distT="0" distB="0" distL="0" distR="0" wp14:anchorId="42FAB620" wp14:editId="21EBC1CB">
            <wp:extent cx="2503962" cy="1085215"/>
            <wp:effectExtent l="0" t="0" r="0" b="0"/>
            <wp:docPr id="2" name="Picture 2" descr="Neon Lines Children's Message | Church Motion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on Lines Children's Message | Church Motion Graphic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6121" cy="1142493"/>
                    </a:xfrm>
                    <a:prstGeom prst="rect">
                      <a:avLst/>
                    </a:prstGeom>
                    <a:noFill/>
                    <a:ln>
                      <a:noFill/>
                    </a:ln>
                  </pic:spPr>
                </pic:pic>
              </a:graphicData>
            </a:graphic>
          </wp:inline>
        </w:drawing>
      </w:r>
    </w:p>
    <w:p w14:paraId="060524AD" w14:textId="0F59B71F" w:rsidR="007B2393" w:rsidRPr="00927ED2" w:rsidRDefault="00FC1589" w:rsidP="00FC1589">
      <w:pPr>
        <w:rPr>
          <w:rFonts w:ascii="Lucida Bright" w:hAnsi="Lucida Bright"/>
          <w:b/>
          <w:bCs/>
          <w:sz w:val="25"/>
          <w:szCs w:val="25"/>
        </w:rPr>
      </w:pPr>
      <w:r>
        <w:rPr>
          <w:rFonts w:ascii="Lucida Bright" w:hAnsi="Lucida Bright"/>
          <w:b/>
          <w:bCs/>
          <w:sz w:val="25"/>
          <w:szCs w:val="25"/>
        </w:rPr>
        <w:lastRenderedPageBreak/>
        <w:t xml:space="preserve">                                     </w:t>
      </w:r>
      <w:r w:rsidR="007B2393" w:rsidRPr="00927ED2">
        <w:rPr>
          <w:rFonts w:ascii="Lucida Bright" w:hAnsi="Lucida Bright"/>
          <w:b/>
          <w:bCs/>
          <w:sz w:val="25"/>
          <w:szCs w:val="25"/>
        </w:rPr>
        <w:t>Sharing of Joys &amp; Concerns</w:t>
      </w:r>
    </w:p>
    <w:p w14:paraId="12406413" w14:textId="77777777" w:rsidR="003E7EB0" w:rsidRPr="00FC1589" w:rsidRDefault="003E7EB0" w:rsidP="008756C9">
      <w:pPr>
        <w:jc w:val="center"/>
        <w:rPr>
          <w:rFonts w:ascii="Lucida Bright" w:hAnsi="Lucida Bright"/>
          <w:b/>
          <w:bCs/>
          <w:sz w:val="28"/>
          <w:szCs w:val="28"/>
        </w:rPr>
      </w:pPr>
    </w:p>
    <w:p w14:paraId="6867ED02" w14:textId="6B16BB19" w:rsidR="007B2393" w:rsidRPr="00927ED2" w:rsidRDefault="007B2393" w:rsidP="008756C9">
      <w:pPr>
        <w:jc w:val="center"/>
        <w:rPr>
          <w:rFonts w:ascii="Lucida Bright" w:hAnsi="Lucida Bright"/>
          <w:b/>
          <w:bCs/>
          <w:sz w:val="25"/>
          <w:szCs w:val="25"/>
        </w:rPr>
      </w:pPr>
      <w:r w:rsidRPr="00927ED2">
        <w:rPr>
          <w:rFonts w:ascii="Lucida Bright" w:hAnsi="Lucida Bright"/>
          <w:b/>
          <w:bCs/>
          <w:sz w:val="25"/>
          <w:szCs w:val="25"/>
        </w:rPr>
        <w:t xml:space="preserve">Pastoral Prayer &amp; </w:t>
      </w:r>
      <w:proofErr w:type="gramStart"/>
      <w:r w:rsidRPr="00927ED2">
        <w:rPr>
          <w:rFonts w:ascii="Lucida Bright" w:hAnsi="Lucida Bright"/>
          <w:b/>
          <w:bCs/>
          <w:sz w:val="25"/>
          <w:szCs w:val="25"/>
        </w:rPr>
        <w:t>The</w:t>
      </w:r>
      <w:proofErr w:type="gramEnd"/>
      <w:r w:rsidRPr="00927ED2">
        <w:rPr>
          <w:rFonts w:ascii="Lucida Bright" w:hAnsi="Lucida Bright"/>
          <w:b/>
          <w:bCs/>
          <w:sz w:val="25"/>
          <w:szCs w:val="25"/>
        </w:rPr>
        <w:t xml:space="preserve"> Lord’s Prayer</w:t>
      </w:r>
    </w:p>
    <w:p w14:paraId="4D5B04AE" w14:textId="7C1CC876" w:rsidR="007B2393" w:rsidRPr="00927ED2" w:rsidRDefault="007B2393">
      <w:pPr>
        <w:rPr>
          <w:rFonts w:ascii="Lucida Bright" w:hAnsi="Lucida Bright"/>
          <w:sz w:val="23"/>
          <w:szCs w:val="23"/>
        </w:rPr>
      </w:pPr>
      <w:r w:rsidRPr="00927ED2">
        <w:rPr>
          <w:rFonts w:ascii="Lucida Bright" w:hAnsi="Lucida Bright"/>
          <w:b/>
          <w:bCs/>
          <w:i/>
          <w:iCs/>
          <w:sz w:val="23"/>
          <w:szCs w:val="23"/>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D29A809" w14:textId="77777777" w:rsidR="007B2393" w:rsidRPr="00927ED2" w:rsidRDefault="007B2393">
      <w:pPr>
        <w:rPr>
          <w:rFonts w:ascii="Lucida Bright" w:hAnsi="Lucida Bright"/>
          <w:sz w:val="20"/>
          <w:szCs w:val="20"/>
        </w:rPr>
      </w:pPr>
    </w:p>
    <w:p w14:paraId="3B0C8163" w14:textId="0C085701" w:rsidR="007B2393" w:rsidRPr="00927ED2" w:rsidRDefault="007B2393">
      <w:pPr>
        <w:rPr>
          <w:rFonts w:ascii="Lucida Bright" w:hAnsi="Lucida Bright"/>
          <w:b/>
          <w:bCs/>
          <w:sz w:val="25"/>
          <w:szCs w:val="25"/>
        </w:rPr>
      </w:pPr>
      <w:r w:rsidRPr="00927ED2">
        <w:rPr>
          <w:rFonts w:ascii="Lucida Bright" w:hAnsi="Lucida Bright"/>
          <w:b/>
          <w:bCs/>
          <w:sz w:val="25"/>
          <w:szCs w:val="25"/>
        </w:rPr>
        <w:t>Offering &amp; Offertory</w:t>
      </w:r>
    </w:p>
    <w:p w14:paraId="5BFD4075" w14:textId="77777777" w:rsidR="007B2393" w:rsidRPr="008756C9" w:rsidRDefault="007B2393">
      <w:pPr>
        <w:rPr>
          <w:rFonts w:ascii="Lucida Bright" w:hAnsi="Lucida Bright"/>
          <w:sz w:val="16"/>
          <w:szCs w:val="16"/>
        </w:rPr>
      </w:pPr>
    </w:p>
    <w:p w14:paraId="6956C0AF" w14:textId="744C6B6A" w:rsidR="007B2393" w:rsidRPr="00927ED2" w:rsidRDefault="007B2393">
      <w:pPr>
        <w:rPr>
          <w:rFonts w:ascii="Lucida Bright" w:hAnsi="Lucida Bright"/>
          <w:b/>
          <w:bCs/>
          <w:sz w:val="25"/>
          <w:szCs w:val="25"/>
        </w:rPr>
      </w:pPr>
      <w:r w:rsidRPr="00927ED2">
        <w:rPr>
          <w:rFonts w:ascii="Lucida Bright" w:hAnsi="Lucida Bright"/>
          <w:b/>
          <w:bCs/>
          <w:sz w:val="25"/>
          <w:szCs w:val="25"/>
        </w:rPr>
        <w:t>Friendship Forms</w:t>
      </w:r>
    </w:p>
    <w:p w14:paraId="4DA17B54" w14:textId="6DE16DE5" w:rsidR="007B2393" w:rsidRPr="00927ED2" w:rsidRDefault="007B2393">
      <w:pPr>
        <w:rPr>
          <w:rFonts w:ascii="Lucida Bright" w:hAnsi="Lucida Bright"/>
          <w:sz w:val="22"/>
          <w:szCs w:val="22"/>
        </w:rPr>
      </w:pPr>
      <w:r w:rsidRPr="00927ED2">
        <w:rPr>
          <w:rFonts w:ascii="Lucida Bright" w:hAnsi="Lucida Bright"/>
          <w:sz w:val="22"/>
          <w:szCs w:val="22"/>
        </w:rPr>
        <w:t>Please pass the friendship pad in your pew to each person to sign. If you would like to be contacted by someone in the congregation, please leave a note with an e-mail or phone number.</w:t>
      </w:r>
    </w:p>
    <w:p w14:paraId="053D73B9" w14:textId="77777777" w:rsidR="007B2393" w:rsidRPr="003E7EB0" w:rsidRDefault="007B2393">
      <w:pPr>
        <w:rPr>
          <w:rFonts w:ascii="Lucida Bright" w:hAnsi="Lucida Bright"/>
          <w:sz w:val="20"/>
          <w:szCs w:val="20"/>
        </w:rPr>
      </w:pPr>
    </w:p>
    <w:p w14:paraId="432C796A" w14:textId="0B20FB61" w:rsidR="007B2393" w:rsidRPr="00927ED2" w:rsidRDefault="007B2393" w:rsidP="004C34C2">
      <w:pPr>
        <w:tabs>
          <w:tab w:val="right" w:pos="9360"/>
        </w:tabs>
        <w:rPr>
          <w:rFonts w:ascii="Lucida Bright" w:hAnsi="Lucida Bright"/>
          <w:sz w:val="25"/>
          <w:szCs w:val="25"/>
        </w:rPr>
      </w:pPr>
      <w:r w:rsidRPr="00927ED2">
        <w:rPr>
          <w:rFonts w:ascii="Lucida Bright" w:hAnsi="Lucida Bright"/>
          <w:sz w:val="25"/>
          <w:szCs w:val="25"/>
        </w:rPr>
        <w:t>*</w:t>
      </w:r>
      <w:r w:rsidRPr="00927ED2">
        <w:rPr>
          <w:rFonts w:ascii="Lucida Bright" w:hAnsi="Lucida Bright"/>
          <w:b/>
          <w:bCs/>
          <w:sz w:val="25"/>
          <w:szCs w:val="25"/>
        </w:rPr>
        <w:t>Doxology</w:t>
      </w:r>
      <w:r w:rsidR="004C34C2" w:rsidRPr="00927ED2">
        <w:rPr>
          <w:rFonts w:ascii="Lucida Bright" w:hAnsi="Lucida Bright"/>
          <w:sz w:val="25"/>
          <w:szCs w:val="25"/>
        </w:rPr>
        <w:tab/>
      </w:r>
      <w:r w:rsidR="0067741F">
        <w:rPr>
          <w:rFonts w:ascii="Lucida Bright" w:hAnsi="Lucida Bright"/>
          <w:sz w:val="25"/>
          <w:szCs w:val="25"/>
        </w:rPr>
        <w:t xml:space="preserve">  </w:t>
      </w:r>
      <w:r w:rsidR="004C34C2" w:rsidRPr="00927ED2">
        <w:rPr>
          <w:rFonts w:ascii="Lucida Bright" w:hAnsi="Lucida Bright"/>
          <w:sz w:val="25"/>
          <w:szCs w:val="25"/>
        </w:rPr>
        <w:t>No. 625</w:t>
      </w:r>
    </w:p>
    <w:p w14:paraId="60D66AC2" w14:textId="77777777" w:rsidR="007B2393" w:rsidRPr="003E7EB0" w:rsidRDefault="007B2393">
      <w:pPr>
        <w:rPr>
          <w:rFonts w:ascii="Lucida Bright" w:hAnsi="Lucida Bright"/>
          <w:sz w:val="20"/>
          <w:szCs w:val="20"/>
        </w:rPr>
      </w:pPr>
    </w:p>
    <w:p w14:paraId="204F8490" w14:textId="041D8769" w:rsidR="007B2393" w:rsidRPr="00927ED2" w:rsidRDefault="007B2393">
      <w:pPr>
        <w:rPr>
          <w:rFonts w:ascii="Lucida Bright" w:hAnsi="Lucida Bright"/>
          <w:b/>
          <w:bCs/>
          <w:sz w:val="25"/>
          <w:szCs w:val="25"/>
        </w:rPr>
      </w:pPr>
      <w:r w:rsidRPr="00927ED2">
        <w:rPr>
          <w:rFonts w:ascii="Lucida Bright" w:hAnsi="Lucida Bright"/>
          <w:sz w:val="25"/>
          <w:szCs w:val="25"/>
        </w:rPr>
        <w:t>*</w:t>
      </w:r>
      <w:r w:rsidRPr="00927ED2">
        <w:rPr>
          <w:rFonts w:ascii="Lucida Bright" w:hAnsi="Lucida Bright"/>
          <w:b/>
          <w:bCs/>
          <w:sz w:val="25"/>
          <w:szCs w:val="25"/>
        </w:rPr>
        <w:t>Prayer of Dedication (unison)</w:t>
      </w:r>
    </w:p>
    <w:p w14:paraId="187AD6DD" w14:textId="77777777" w:rsidR="003E7EB0" w:rsidRDefault="003E7EB0" w:rsidP="003E7EB0">
      <w:pPr>
        <w:tabs>
          <w:tab w:val="center" w:pos="4590"/>
        </w:tabs>
        <w:jc w:val="center"/>
        <w:rPr>
          <w:rFonts w:ascii="Lucida Bright" w:hAnsi="Lucida Bright"/>
          <w:sz w:val="25"/>
          <w:szCs w:val="25"/>
        </w:rPr>
      </w:pPr>
    </w:p>
    <w:p w14:paraId="0BC8CA34" w14:textId="77777777" w:rsidR="00FC1589" w:rsidRDefault="00FC1589" w:rsidP="003E7EB0">
      <w:pPr>
        <w:tabs>
          <w:tab w:val="center" w:pos="4590"/>
        </w:tabs>
        <w:jc w:val="center"/>
        <w:rPr>
          <w:rFonts w:ascii="Lucida Bright" w:hAnsi="Lucida Bright"/>
          <w:sz w:val="25"/>
          <w:szCs w:val="25"/>
        </w:rPr>
      </w:pPr>
    </w:p>
    <w:p w14:paraId="3B9197DB" w14:textId="40BCFDC0" w:rsidR="003E7EB0" w:rsidRDefault="003E7EB0" w:rsidP="003E7EB0">
      <w:pPr>
        <w:tabs>
          <w:tab w:val="center" w:pos="4590"/>
        </w:tabs>
        <w:jc w:val="center"/>
        <w:rPr>
          <w:rFonts w:ascii="Lucida Bright" w:hAnsi="Lucida Bright"/>
          <w:sz w:val="25"/>
          <w:szCs w:val="25"/>
        </w:rPr>
      </w:pPr>
      <w:r w:rsidRPr="00927ED2">
        <w:rPr>
          <w:rFonts w:ascii="Lucida Bright" w:hAnsi="Lucida Bright"/>
          <w:b/>
          <w:bCs/>
          <w:sz w:val="25"/>
          <w:szCs w:val="25"/>
        </w:rPr>
        <w:t>Scripture</w:t>
      </w:r>
    </w:p>
    <w:p w14:paraId="1E2945EB" w14:textId="77777777" w:rsidR="00E9706C" w:rsidRPr="00E9706C" w:rsidRDefault="00E9706C" w:rsidP="003E7EB0">
      <w:pPr>
        <w:tabs>
          <w:tab w:val="center" w:pos="4590"/>
        </w:tabs>
        <w:jc w:val="center"/>
        <w:rPr>
          <w:rFonts w:ascii="Lucida Bright" w:hAnsi="Lucida Bright"/>
          <w:sz w:val="16"/>
          <w:szCs w:val="16"/>
        </w:rPr>
      </w:pPr>
    </w:p>
    <w:p w14:paraId="40F3B50B" w14:textId="74A47504" w:rsidR="000C1618" w:rsidRDefault="003E7EB0" w:rsidP="003E7EB0">
      <w:pPr>
        <w:tabs>
          <w:tab w:val="center" w:pos="4590"/>
        </w:tabs>
        <w:jc w:val="center"/>
        <w:rPr>
          <w:rFonts w:ascii="Lucida Bright" w:hAnsi="Lucida Bright"/>
          <w:sz w:val="25"/>
          <w:szCs w:val="25"/>
        </w:rPr>
      </w:pPr>
      <w:r w:rsidRPr="00D135B9">
        <w:rPr>
          <w:rFonts w:ascii="Lucida Bright" w:hAnsi="Lucida Bright"/>
          <w:noProof/>
        </w:rPr>
        <w:drawing>
          <wp:inline distT="0" distB="0" distL="0" distR="0" wp14:anchorId="642A1A0E" wp14:editId="47E8F1AC">
            <wp:extent cx="1019810" cy="419100"/>
            <wp:effectExtent l="0" t="0" r="8890" b="0"/>
            <wp:docPr id="15" name="Picture 15" descr="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Panda - Free Clipart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810" cy="419100"/>
                    </a:xfrm>
                    <a:prstGeom prst="rect">
                      <a:avLst/>
                    </a:prstGeom>
                    <a:noFill/>
                    <a:ln>
                      <a:noFill/>
                    </a:ln>
                  </pic:spPr>
                </pic:pic>
              </a:graphicData>
            </a:graphic>
          </wp:inline>
        </w:drawing>
      </w:r>
    </w:p>
    <w:p w14:paraId="0578F386" w14:textId="77777777" w:rsidR="00E9706C" w:rsidRPr="0067741F" w:rsidRDefault="00E9706C" w:rsidP="003E7EB0">
      <w:pPr>
        <w:tabs>
          <w:tab w:val="center" w:pos="4590"/>
        </w:tabs>
        <w:jc w:val="center"/>
        <w:rPr>
          <w:rFonts w:ascii="Lucida Bright" w:hAnsi="Lucida Bright"/>
          <w:sz w:val="8"/>
          <w:szCs w:val="8"/>
        </w:rPr>
      </w:pPr>
    </w:p>
    <w:p w14:paraId="5FE80FB3" w14:textId="77777777" w:rsidR="00FC1589" w:rsidRPr="00FC1589" w:rsidRDefault="000C1618" w:rsidP="00FC1589">
      <w:pPr>
        <w:tabs>
          <w:tab w:val="center" w:pos="4590"/>
        </w:tabs>
        <w:rPr>
          <w:rFonts w:ascii="Lucida Bright" w:hAnsi="Lucida Bright"/>
          <w:b/>
          <w:i/>
          <w:szCs w:val="24"/>
        </w:rPr>
      </w:pPr>
      <w:r w:rsidRPr="00927ED2">
        <w:rPr>
          <w:rFonts w:ascii="Lucida Bright" w:hAnsi="Lucida Bright"/>
          <w:sz w:val="25"/>
          <w:szCs w:val="25"/>
        </w:rPr>
        <w:tab/>
      </w:r>
      <w:r w:rsidR="00FC1589" w:rsidRPr="00FC1589">
        <w:rPr>
          <w:rFonts w:ascii="Lucida Bright" w:hAnsi="Lucida Bright"/>
          <w:b/>
          <w:i/>
          <w:szCs w:val="24"/>
        </w:rPr>
        <w:t>Acts 11:1-18</w:t>
      </w:r>
    </w:p>
    <w:p w14:paraId="2E164D40" w14:textId="3AEE3806" w:rsidR="007B2393" w:rsidRPr="0067741F" w:rsidRDefault="007B2393" w:rsidP="00FC1589">
      <w:pPr>
        <w:tabs>
          <w:tab w:val="center" w:pos="4590"/>
        </w:tabs>
        <w:rPr>
          <w:rFonts w:ascii="Lucida Bright" w:hAnsi="Lucida Bright"/>
          <w:sz w:val="28"/>
          <w:szCs w:val="28"/>
        </w:rPr>
      </w:pPr>
    </w:p>
    <w:p w14:paraId="5E2B1F1D" w14:textId="2281D531" w:rsidR="007B2393" w:rsidRPr="00927ED2" w:rsidRDefault="007B2393" w:rsidP="000C1618">
      <w:pPr>
        <w:tabs>
          <w:tab w:val="center" w:pos="4590"/>
        </w:tabs>
        <w:rPr>
          <w:rFonts w:ascii="Lucida Bright" w:hAnsi="Lucida Bright"/>
          <w:szCs w:val="24"/>
        </w:rPr>
      </w:pPr>
      <w:r w:rsidRPr="00927ED2">
        <w:rPr>
          <w:rFonts w:ascii="Lucida Bright" w:hAnsi="Lucida Bright"/>
          <w:b/>
          <w:bCs/>
          <w:sz w:val="25"/>
          <w:szCs w:val="25"/>
        </w:rPr>
        <w:t>Sermon</w:t>
      </w:r>
      <w:r w:rsidR="000C1618" w:rsidRPr="00927ED2">
        <w:rPr>
          <w:rFonts w:ascii="Lucida Bright" w:hAnsi="Lucida Bright"/>
          <w:szCs w:val="24"/>
        </w:rPr>
        <w:tab/>
      </w:r>
      <w:proofErr w:type="gramStart"/>
      <w:r w:rsidR="00FC1589" w:rsidRPr="00FA7474">
        <w:rPr>
          <w:rFonts w:ascii="Lucida Bright" w:hAnsi="Lucida Bright"/>
          <w:i/>
          <w:iCs/>
          <w:szCs w:val="24"/>
        </w:rPr>
        <w:t>An</w:t>
      </w:r>
      <w:proofErr w:type="gramEnd"/>
      <w:r w:rsidR="00FC1589" w:rsidRPr="00FA7474">
        <w:rPr>
          <w:rFonts w:ascii="Lucida Bright" w:hAnsi="Lucida Bright"/>
          <w:i/>
          <w:iCs/>
          <w:szCs w:val="24"/>
        </w:rPr>
        <w:t xml:space="preserve"> Attentive Congregation</w:t>
      </w:r>
    </w:p>
    <w:p w14:paraId="4164CE3C" w14:textId="77777777" w:rsidR="000C1618" w:rsidRPr="00927ED2" w:rsidRDefault="000C1618" w:rsidP="000C1618">
      <w:pPr>
        <w:rPr>
          <w:rFonts w:ascii="Lucida Bright" w:hAnsi="Lucida Bright"/>
          <w:sz w:val="25"/>
          <w:szCs w:val="25"/>
        </w:rPr>
      </w:pPr>
    </w:p>
    <w:p w14:paraId="2656D698" w14:textId="58564C48" w:rsidR="000C1618" w:rsidRPr="00927ED2" w:rsidRDefault="000C1618" w:rsidP="000646D0">
      <w:pPr>
        <w:tabs>
          <w:tab w:val="center" w:pos="4590"/>
          <w:tab w:val="right" w:pos="9360"/>
        </w:tabs>
        <w:rPr>
          <w:rFonts w:ascii="Lucida Bright" w:hAnsi="Lucida Bright"/>
          <w:sz w:val="25"/>
          <w:szCs w:val="25"/>
        </w:rPr>
      </w:pPr>
      <w:r w:rsidRPr="00927ED2">
        <w:rPr>
          <w:rFonts w:ascii="Lucida Bright" w:hAnsi="Lucida Bright"/>
          <w:sz w:val="25"/>
          <w:szCs w:val="25"/>
        </w:rPr>
        <w:t>*</w:t>
      </w:r>
      <w:r w:rsidRPr="00927ED2">
        <w:rPr>
          <w:rFonts w:ascii="Lucida Bright" w:hAnsi="Lucida Bright"/>
          <w:b/>
          <w:bCs/>
          <w:sz w:val="25"/>
          <w:szCs w:val="25"/>
        </w:rPr>
        <w:t>Hymn</w:t>
      </w:r>
      <w:r w:rsidRPr="00927ED2">
        <w:rPr>
          <w:rFonts w:ascii="Lucida Bright" w:hAnsi="Lucida Bright"/>
          <w:sz w:val="25"/>
          <w:szCs w:val="25"/>
        </w:rPr>
        <w:tab/>
      </w:r>
      <w:r w:rsidR="00FC1589">
        <w:rPr>
          <w:rFonts w:ascii="Lucida Bright" w:hAnsi="Lucida Bright"/>
          <w:sz w:val="25"/>
          <w:szCs w:val="25"/>
        </w:rPr>
        <w:t xml:space="preserve"> </w:t>
      </w:r>
      <w:r w:rsidR="00FC1589" w:rsidRPr="00FA7474">
        <w:rPr>
          <w:rFonts w:ascii="Lucida Bright" w:hAnsi="Lucida Bright"/>
          <w:i/>
          <w:iCs/>
          <w:szCs w:val="24"/>
        </w:rPr>
        <w:t>They’ll Know We Are Christians by Our Love</w:t>
      </w:r>
      <w:r w:rsidR="000646D0" w:rsidRPr="00927ED2">
        <w:rPr>
          <w:rFonts w:ascii="Lucida Bright" w:hAnsi="Lucida Bright"/>
          <w:sz w:val="25"/>
          <w:szCs w:val="25"/>
        </w:rPr>
        <w:tab/>
      </w:r>
      <w:r w:rsidR="0067741F">
        <w:rPr>
          <w:rFonts w:ascii="Lucida Bright" w:hAnsi="Lucida Bright"/>
          <w:sz w:val="25"/>
          <w:szCs w:val="25"/>
        </w:rPr>
        <w:t xml:space="preserve">  </w:t>
      </w:r>
      <w:r w:rsidRPr="00927ED2">
        <w:rPr>
          <w:rFonts w:ascii="Lucida Bright" w:hAnsi="Lucida Bright"/>
          <w:sz w:val="25"/>
          <w:szCs w:val="25"/>
        </w:rPr>
        <w:t xml:space="preserve">No. </w:t>
      </w:r>
      <w:r w:rsidR="00FC1589">
        <w:rPr>
          <w:rFonts w:ascii="Lucida Bright" w:hAnsi="Lucida Bright"/>
          <w:sz w:val="25"/>
          <w:szCs w:val="25"/>
        </w:rPr>
        <w:t>284</w:t>
      </w:r>
    </w:p>
    <w:p w14:paraId="2521D5AE" w14:textId="77777777" w:rsidR="007B2393" w:rsidRPr="00927ED2" w:rsidRDefault="007B2393" w:rsidP="000646D0">
      <w:pPr>
        <w:rPr>
          <w:rFonts w:ascii="Lucida Bright" w:hAnsi="Lucida Bright"/>
          <w:sz w:val="25"/>
          <w:szCs w:val="25"/>
        </w:rPr>
      </w:pPr>
    </w:p>
    <w:p w14:paraId="43248C44" w14:textId="629259BE" w:rsidR="000646D0" w:rsidRPr="00927ED2" w:rsidRDefault="000646D0" w:rsidP="000646D0">
      <w:pPr>
        <w:rPr>
          <w:rFonts w:ascii="Lucida Bright" w:hAnsi="Lucida Bright"/>
          <w:b/>
          <w:bCs/>
          <w:sz w:val="25"/>
          <w:szCs w:val="25"/>
        </w:rPr>
      </w:pPr>
      <w:r w:rsidRPr="00927ED2">
        <w:rPr>
          <w:rFonts w:ascii="Lucida Bright" w:hAnsi="Lucida Bright"/>
          <w:b/>
          <w:bCs/>
          <w:sz w:val="25"/>
          <w:szCs w:val="25"/>
        </w:rPr>
        <w:t>Benediction</w:t>
      </w:r>
    </w:p>
    <w:p w14:paraId="7601B809" w14:textId="77777777" w:rsidR="000646D0" w:rsidRPr="00927ED2" w:rsidRDefault="000646D0" w:rsidP="000646D0">
      <w:pPr>
        <w:rPr>
          <w:rFonts w:ascii="Lucida Bright" w:hAnsi="Lucida Bright"/>
          <w:sz w:val="25"/>
          <w:szCs w:val="25"/>
        </w:rPr>
      </w:pPr>
    </w:p>
    <w:p w14:paraId="44A5C1BD" w14:textId="0F0DD6C1" w:rsidR="000646D0" w:rsidRPr="00927ED2" w:rsidRDefault="000646D0" w:rsidP="000646D0">
      <w:pPr>
        <w:rPr>
          <w:rFonts w:ascii="Lucida Bright" w:hAnsi="Lucida Bright"/>
          <w:b/>
          <w:bCs/>
          <w:sz w:val="25"/>
          <w:szCs w:val="25"/>
        </w:rPr>
      </w:pPr>
      <w:r w:rsidRPr="00927ED2">
        <w:rPr>
          <w:rFonts w:ascii="Lucida Bright" w:hAnsi="Lucida Bright"/>
          <w:b/>
          <w:bCs/>
          <w:sz w:val="25"/>
          <w:szCs w:val="25"/>
        </w:rPr>
        <w:t>Postlude</w:t>
      </w:r>
    </w:p>
    <w:p w14:paraId="27E8318B" w14:textId="77777777" w:rsidR="000646D0" w:rsidRPr="00927ED2" w:rsidRDefault="000646D0" w:rsidP="000646D0">
      <w:pPr>
        <w:rPr>
          <w:rFonts w:ascii="Lucida Bright" w:hAnsi="Lucida Bright"/>
          <w:sz w:val="25"/>
          <w:szCs w:val="25"/>
        </w:rPr>
      </w:pPr>
    </w:p>
    <w:p w14:paraId="5716E315" w14:textId="77777777" w:rsidR="000C1618" w:rsidRPr="00927ED2" w:rsidRDefault="000C1618" w:rsidP="000646D0">
      <w:pPr>
        <w:rPr>
          <w:rFonts w:ascii="Lucida Bright" w:hAnsi="Lucida Bright"/>
          <w:sz w:val="25"/>
          <w:szCs w:val="25"/>
        </w:rPr>
      </w:pPr>
    </w:p>
    <w:p w14:paraId="47B44E20" w14:textId="77777777" w:rsidR="007B2393" w:rsidRDefault="007B2393" w:rsidP="000646D0">
      <w:pPr>
        <w:rPr>
          <w:rFonts w:ascii="Lucida Bright" w:hAnsi="Lucida Bright"/>
          <w:sz w:val="25"/>
          <w:szCs w:val="25"/>
        </w:rPr>
      </w:pPr>
    </w:p>
    <w:p w14:paraId="077F8704" w14:textId="77777777" w:rsidR="008756C9" w:rsidRDefault="008756C9" w:rsidP="000646D0">
      <w:pPr>
        <w:rPr>
          <w:rFonts w:ascii="Lucida Bright" w:hAnsi="Lucida Bright"/>
          <w:sz w:val="25"/>
          <w:szCs w:val="25"/>
        </w:rPr>
      </w:pPr>
    </w:p>
    <w:p w14:paraId="667EB420" w14:textId="77777777" w:rsidR="008756C9" w:rsidRDefault="008756C9" w:rsidP="008756C9">
      <w:pPr>
        <w:jc w:val="center"/>
        <w:rPr>
          <w:rFonts w:ascii="Lucida Bright" w:hAnsi="Lucida Bright" w:cstheme="minorHAnsi"/>
          <w:b/>
          <w:bCs/>
          <w:i/>
          <w:iCs/>
          <w:kern w:val="28"/>
          <w:sz w:val="25"/>
          <w:szCs w:val="25"/>
          <w14:cntxtAlts/>
        </w:rPr>
      </w:pPr>
      <w:r w:rsidRPr="008756C9">
        <w:rPr>
          <w:rFonts w:ascii="Lucida Bright" w:hAnsi="Lucida Bright" w:cstheme="minorHAnsi"/>
          <w:b/>
          <w:bCs/>
          <w:i/>
          <w:iCs/>
          <w:kern w:val="28"/>
          <w:sz w:val="25"/>
          <w:szCs w:val="25"/>
          <w14:cntxtAlts/>
        </w:rPr>
        <w:t>The Worship is ended…Our Service Now Begins</w:t>
      </w:r>
    </w:p>
    <w:p w14:paraId="61542DA0" w14:textId="77777777" w:rsidR="008756C9" w:rsidRDefault="008756C9" w:rsidP="008756C9">
      <w:pPr>
        <w:jc w:val="center"/>
        <w:rPr>
          <w:rFonts w:ascii="Lucida Bright" w:hAnsi="Lucida Bright" w:cstheme="minorHAnsi"/>
          <w:b/>
          <w:bCs/>
          <w:i/>
          <w:iCs/>
          <w:kern w:val="28"/>
          <w:sz w:val="25"/>
          <w:szCs w:val="25"/>
          <w14:cntxtAlts/>
        </w:rPr>
      </w:pPr>
    </w:p>
    <w:p w14:paraId="7567411E" w14:textId="24501DA7" w:rsidR="008756C9" w:rsidRPr="008756C9" w:rsidRDefault="008756C9" w:rsidP="008756C9">
      <w:pPr>
        <w:jc w:val="center"/>
        <w:rPr>
          <w:rFonts w:ascii="Lucida Bright" w:hAnsi="Lucida Bright" w:cstheme="minorHAnsi"/>
          <w:bCs/>
          <w:iCs/>
          <w:kern w:val="28"/>
          <w:sz w:val="25"/>
          <w:szCs w:val="25"/>
          <w14:cntxtAlts/>
        </w:rPr>
      </w:pPr>
      <w:r>
        <w:rPr>
          <w:rFonts w:ascii="Lucida Bright" w:hAnsi="Lucida Bright" w:cstheme="minorHAnsi"/>
          <w:bCs/>
          <w:iCs/>
          <w:kern w:val="28"/>
          <w:sz w:val="25"/>
          <w:szCs w:val="25"/>
          <w14:cntxtAlts/>
        </w:rPr>
        <w:t xml:space="preserve">                                                                              </w:t>
      </w:r>
      <w:r w:rsidRPr="008756C9">
        <w:rPr>
          <w:rFonts w:ascii="Lucida Bright" w:hAnsi="Lucida Bright" w:cstheme="minorHAnsi"/>
          <w:bCs/>
          <w:iCs/>
          <w:kern w:val="28"/>
          <w:sz w:val="25"/>
          <w:szCs w:val="25"/>
          <w14:cntxtAlts/>
        </w:rPr>
        <w:t>*Please stand if you are able</w:t>
      </w:r>
    </w:p>
    <w:sectPr w:rsidR="008756C9" w:rsidRPr="008756C9" w:rsidSect="008756C9">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93"/>
    <w:rsid w:val="000646D0"/>
    <w:rsid w:val="000C1618"/>
    <w:rsid w:val="00226345"/>
    <w:rsid w:val="00226552"/>
    <w:rsid w:val="00247BB4"/>
    <w:rsid w:val="002A5E4D"/>
    <w:rsid w:val="003E7EB0"/>
    <w:rsid w:val="004205FA"/>
    <w:rsid w:val="004C34C2"/>
    <w:rsid w:val="004E3185"/>
    <w:rsid w:val="005D270B"/>
    <w:rsid w:val="00623355"/>
    <w:rsid w:val="0067741F"/>
    <w:rsid w:val="007B2393"/>
    <w:rsid w:val="008756C9"/>
    <w:rsid w:val="008D3727"/>
    <w:rsid w:val="009031C4"/>
    <w:rsid w:val="00927ED2"/>
    <w:rsid w:val="00A3012A"/>
    <w:rsid w:val="00BF3C45"/>
    <w:rsid w:val="00D833CE"/>
    <w:rsid w:val="00DD51F7"/>
    <w:rsid w:val="00E166E6"/>
    <w:rsid w:val="00E26423"/>
    <w:rsid w:val="00E35F4E"/>
    <w:rsid w:val="00E9706C"/>
    <w:rsid w:val="00EC5AF1"/>
    <w:rsid w:val="00FC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55A4"/>
  <w15:chartTrackingRefBased/>
  <w15:docId w15:val="{3156C236-D747-483B-A325-4FA328E3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93"/>
    <w:rPr>
      <w:rFonts w:eastAsia="Times New Roman"/>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F1"/>
    <w:rPr>
      <w:rFonts w:ascii="Segoe UI" w:eastAsia="Times New Roman" w:hAnsi="Segoe UI" w:cs="Segoe UI"/>
      <w:kern w:val="0"/>
      <w:sz w:val="18"/>
      <w:szCs w:val="18"/>
      <w14:ligatures w14:val="none"/>
    </w:rPr>
  </w:style>
  <w:style w:type="paragraph" w:customStyle="1" w:styleId="contentpasted0">
    <w:name w:val="contentpasted0"/>
    <w:basedOn w:val="Normal"/>
    <w:rsid w:val="004E3185"/>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149275">
      <w:bodyDiv w:val="1"/>
      <w:marLeft w:val="0"/>
      <w:marRight w:val="0"/>
      <w:marTop w:val="0"/>
      <w:marBottom w:val="0"/>
      <w:divBdr>
        <w:top w:val="none" w:sz="0" w:space="0" w:color="auto"/>
        <w:left w:val="none" w:sz="0" w:space="0" w:color="auto"/>
        <w:bottom w:val="none" w:sz="0" w:space="0" w:color="auto"/>
        <w:right w:val="none" w:sz="0" w:space="0" w:color="auto"/>
      </w:divBdr>
    </w:div>
    <w:div w:id="1182209053">
      <w:bodyDiv w:val="1"/>
      <w:marLeft w:val="0"/>
      <w:marRight w:val="0"/>
      <w:marTop w:val="0"/>
      <w:marBottom w:val="0"/>
      <w:divBdr>
        <w:top w:val="none" w:sz="0" w:space="0" w:color="auto"/>
        <w:left w:val="none" w:sz="0" w:space="0" w:color="auto"/>
        <w:bottom w:val="none" w:sz="0" w:space="0" w:color="auto"/>
        <w:right w:val="none" w:sz="0" w:space="0" w:color="auto"/>
      </w:divBdr>
    </w:div>
    <w:div w:id="171095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Palen</dc:creator>
  <cp:keywords/>
  <dc:description/>
  <cp:lastModifiedBy>Tanya</cp:lastModifiedBy>
  <cp:revision>4</cp:revision>
  <cp:lastPrinted>2023-05-04T17:00:00Z</cp:lastPrinted>
  <dcterms:created xsi:type="dcterms:W3CDTF">2023-05-16T17:19:00Z</dcterms:created>
  <dcterms:modified xsi:type="dcterms:W3CDTF">2023-05-17T15:27:00Z</dcterms:modified>
</cp:coreProperties>
</file>